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DE9" w:rsidRDefault="00EF0DE9">
      <w:pPr>
        <w:pStyle w:val="3"/>
        <w:spacing w:before="128"/>
        <w:ind w:left="954" w:right="665" w:firstLine="0"/>
        <w:jc w:val="center"/>
      </w:pPr>
      <w:bookmarkStart w:id="0" w:name="_GoBack"/>
      <w:bookmarkEnd w:id="0"/>
      <w:r>
        <w:br/>
        <w:t xml:space="preserve"> Восточно-Казахстанский Технический университет им Д. Серикбаева  «ШИТиИС» Образовательная программа «Автоматизация и управление технологическими процессами»</w:t>
      </w:r>
    </w:p>
    <w:p w:rsidR="00EF0DE9" w:rsidRDefault="00EF0DE9">
      <w:pPr>
        <w:pStyle w:val="3"/>
        <w:spacing w:before="128"/>
        <w:ind w:left="954" w:right="665" w:firstLine="0"/>
        <w:jc w:val="center"/>
      </w:pPr>
      <w:r>
        <w:t>Кафедра «Приборостроение и Автоматизация технологических процессов»</w:t>
      </w:r>
    </w:p>
    <w:p w:rsidR="00EF0DE9" w:rsidRDefault="00EF0DE9">
      <w:pPr>
        <w:pStyle w:val="3"/>
        <w:spacing w:before="128"/>
        <w:ind w:left="954" w:right="665" w:firstLine="0"/>
        <w:jc w:val="center"/>
      </w:pPr>
    </w:p>
    <w:p w:rsidR="00EF0DE9" w:rsidRDefault="00EF0DE9">
      <w:pPr>
        <w:pStyle w:val="3"/>
        <w:spacing w:before="128"/>
        <w:ind w:left="954" w:right="665" w:firstLine="0"/>
        <w:jc w:val="center"/>
      </w:pPr>
    </w:p>
    <w:p w:rsidR="00EF0DE9" w:rsidRDefault="00EF0DE9">
      <w:pPr>
        <w:pStyle w:val="3"/>
        <w:spacing w:before="128"/>
        <w:ind w:left="954" w:right="665" w:firstLine="0"/>
        <w:jc w:val="center"/>
      </w:pPr>
    </w:p>
    <w:p w:rsidR="00EF0DE9" w:rsidRDefault="00EF0DE9">
      <w:pPr>
        <w:pStyle w:val="3"/>
        <w:spacing w:before="128"/>
        <w:ind w:left="954" w:right="665" w:firstLine="0"/>
        <w:jc w:val="center"/>
      </w:pPr>
      <w:r>
        <w:t>Медодическое указание по выполнению практических занятий по дисциплине «Теория построения электронных схем»</w:t>
      </w:r>
    </w:p>
    <w:p w:rsidR="00EF0DE9" w:rsidRDefault="00EF0DE9">
      <w:pPr>
        <w:pStyle w:val="3"/>
        <w:spacing w:before="128"/>
        <w:ind w:left="954" w:right="665" w:firstLine="0"/>
        <w:jc w:val="center"/>
      </w:pPr>
    </w:p>
    <w:p w:rsidR="00EF0DE9" w:rsidRDefault="00EF0DE9">
      <w:pPr>
        <w:pStyle w:val="3"/>
        <w:spacing w:before="128"/>
        <w:ind w:left="954" w:right="665" w:firstLine="0"/>
        <w:jc w:val="center"/>
      </w:pPr>
    </w:p>
    <w:p w:rsidR="00EF0DE9" w:rsidRDefault="00EF0DE9">
      <w:pPr>
        <w:pStyle w:val="3"/>
        <w:spacing w:before="128"/>
        <w:ind w:left="954" w:right="665" w:firstLine="0"/>
        <w:jc w:val="center"/>
      </w:pPr>
    </w:p>
    <w:p w:rsidR="00EF0DE9" w:rsidRDefault="00EF0DE9">
      <w:pPr>
        <w:pStyle w:val="3"/>
        <w:spacing w:before="128"/>
        <w:ind w:left="954" w:right="665" w:firstLine="0"/>
        <w:jc w:val="center"/>
      </w:pPr>
    </w:p>
    <w:p w:rsidR="00EF0DE9" w:rsidRDefault="00EF0DE9">
      <w:pPr>
        <w:pStyle w:val="3"/>
        <w:spacing w:before="128"/>
        <w:ind w:left="954" w:right="665" w:firstLine="0"/>
        <w:jc w:val="center"/>
      </w:pPr>
      <w:r>
        <w:t>Сставил Старший преподаватель кафедра «Приборостроения» Черниговец В.Н.</w:t>
      </w:r>
    </w:p>
    <w:p w:rsidR="00EF0DE9" w:rsidRDefault="00EF0DE9">
      <w:pPr>
        <w:pStyle w:val="3"/>
        <w:spacing w:before="128"/>
        <w:ind w:left="954" w:right="665" w:firstLine="0"/>
        <w:jc w:val="center"/>
      </w:pPr>
    </w:p>
    <w:p w:rsidR="00EF0DE9" w:rsidRDefault="00EF0DE9">
      <w:pPr>
        <w:pStyle w:val="3"/>
        <w:spacing w:before="128"/>
        <w:ind w:left="954" w:right="665" w:firstLine="0"/>
        <w:jc w:val="center"/>
      </w:pPr>
    </w:p>
    <w:p w:rsidR="00EF0DE9" w:rsidRDefault="00EF0DE9">
      <w:pPr>
        <w:pStyle w:val="3"/>
        <w:spacing w:before="128"/>
        <w:ind w:left="954" w:right="665" w:firstLine="0"/>
        <w:jc w:val="center"/>
      </w:pPr>
    </w:p>
    <w:p w:rsidR="00EF0DE9" w:rsidRDefault="00EF0DE9">
      <w:pPr>
        <w:pStyle w:val="3"/>
        <w:spacing w:before="128"/>
        <w:ind w:left="954" w:right="665" w:firstLine="0"/>
        <w:jc w:val="center"/>
      </w:pPr>
    </w:p>
    <w:p w:rsidR="00EF0DE9" w:rsidRDefault="00EF0DE9">
      <w:pPr>
        <w:pStyle w:val="3"/>
        <w:spacing w:before="128"/>
        <w:ind w:left="954" w:right="665" w:firstLine="0"/>
        <w:jc w:val="center"/>
      </w:pPr>
    </w:p>
    <w:p w:rsidR="00EF0DE9" w:rsidRDefault="00EF0DE9">
      <w:pPr>
        <w:pStyle w:val="3"/>
        <w:spacing w:before="128"/>
        <w:ind w:left="954" w:right="665" w:firstLine="0"/>
        <w:jc w:val="center"/>
      </w:pPr>
    </w:p>
    <w:p w:rsidR="00EF0DE9" w:rsidRDefault="00EF0DE9">
      <w:pPr>
        <w:pStyle w:val="3"/>
        <w:spacing w:before="128"/>
        <w:ind w:left="954" w:right="665" w:firstLine="0"/>
        <w:jc w:val="center"/>
      </w:pPr>
    </w:p>
    <w:p w:rsidR="00EF0DE9" w:rsidRDefault="00EF0DE9">
      <w:pPr>
        <w:pStyle w:val="3"/>
        <w:spacing w:before="128"/>
        <w:ind w:left="954" w:right="665" w:firstLine="0"/>
        <w:jc w:val="center"/>
      </w:pPr>
    </w:p>
    <w:p w:rsidR="00EF0DE9" w:rsidRDefault="00EF0DE9">
      <w:pPr>
        <w:pStyle w:val="3"/>
        <w:spacing w:before="128"/>
        <w:ind w:left="954" w:right="665" w:firstLine="0"/>
        <w:jc w:val="center"/>
      </w:pPr>
    </w:p>
    <w:p w:rsidR="00EF0DE9" w:rsidRDefault="00EF0DE9">
      <w:pPr>
        <w:pStyle w:val="3"/>
        <w:spacing w:before="128"/>
        <w:ind w:left="954" w:right="665" w:firstLine="0"/>
        <w:jc w:val="center"/>
      </w:pPr>
    </w:p>
    <w:p w:rsidR="00EF0DE9" w:rsidRDefault="00EF0DE9" w:rsidP="00EF0DE9">
      <w:pPr>
        <w:pStyle w:val="3"/>
        <w:spacing w:before="128"/>
        <w:ind w:left="3114" w:right="665" w:firstLine="486"/>
      </w:pPr>
      <w:r>
        <w:t xml:space="preserve">Усть –Каменогорск </w:t>
      </w:r>
    </w:p>
    <w:p w:rsidR="00EF0DE9" w:rsidRDefault="00EF0DE9" w:rsidP="00EF0DE9">
      <w:pPr>
        <w:pStyle w:val="3"/>
        <w:spacing w:before="128"/>
        <w:ind w:left="3834" w:right="665" w:firstLine="486"/>
      </w:pPr>
      <w:r>
        <w:t xml:space="preserve">2020гб </w:t>
      </w:r>
    </w:p>
    <w:p w:rsidR="00EF0DE9" w:rsidRDefault="00EF0DE9">
      <w:pPr>
        <w:pStyle w:val="3"/>
        <w:spacing w:before="128"/>
        <w:ind w:left="954" w:right="665" w:firstLine="0"/>
        <w:jc w:val="center"/>
      </w:pPr>
    </w:p>
    <w:p w:rsidR="00EF0DE9" w:rsidRDefault="00EF0DE9">
      <w:pPr>
        <w:pStyle w:val="3"/>
        <w:spacing w:before="128"/>
        <w:ind w:left="954" w:right="665" w:firstLine="0"/>
        <w:jc w:val="center"/>
      </w:pPr>
    </w:p>
    <w:p w:rsidR="00EF0DE9" w:rsidRDefault="00EF0DE9">
      <w:pPr>
        <w:pStyle w:val="3"/>
        <w:spacing w:before="128"/>
        <w:ind w:left="954" w:right="665" w:firstLine="0"/>
        <w:jc w:val="center"/>
      </w:pPr>
    </w:p>
    <w:p w:rsidR="00EF0DE9" w:rsidRDefault="00EF0DE9">
      <w:pPr>
        <w:pStyle w:val="3"/>
        <w:spacing w:before="128"/>
        <w:ind w:left="954" w:right="665" w:firstLine="0"/>
        <w:jc w:val="center"/>
      </w:pPr>
    </w:p>
    <w:p w:rsidR="00EF0DE9" w:rsidRDefault="00EF0DE9">
      <w:pPr>
        <w:pStyle w:val="3"/>
        <w:spacing w:before="128"/>
        <w:ind w:left="954" w:right="665" w:firstLine="0"/>
        <w:jc w:val="center"/>
      </w:pPr>
    </w:p>
    <w:p w:rsidR="00EF0DE9" w:rsidRDefault="00EF0DE9">
      <w:pPr>
        <w:pStyle w:val="3"/>
        <w:spacing w:before="128"/>
        <w:ind w:left="954" w:right="665" w:firstLine="0"/>
        <w:jc w:val="center"/>
      </w:pPr>
    </w:p>
    <w:p w:rsidR="00883993" w:rsidRDefault="00EF0DE9">
      <w:pPr>
        <w:pStyle w:val="3"/>
        <w:spacing w:before="128"/>
        <w:ind w:left="954" w:right="665" w:firstLine="0"/>
        <w:jc w:val="center"/>
      </w:pPr>
      <w:r>
        <w:lastRenderedPageBreak/>
        <w:t xml:space="preserve"> СОДЕРЖАНИЕ</w:t>
      </w:r>
    </w:p>
    <w:sdt>
      <w:sdtPr>
        <w:id w:val="992142486"/>
        <w:docPartObj>
          <w:docPartGallery w:val="Table of Contents"/>
          <w:docPartUnique/>
        </w:docPartObj>
      </w:sdtPr>
      <w:sdtEndPr/>
      <w:sdtContent>
        <w:p w:rsidR="00883993" w:rsidRDefault="005F23C4">
          <w:pPr>
            <w:pStyle w:val="11"/>
            <w:tabs>
              <w:tab w:val="left" w:leader="dot" w:pos="9335"/>
            </w:tabs>
            <w:spacing w:before="320"/>
            <w:ind w:left="0" w:firstLine="0"/>
          </w:pPr>
          <w:hyperlink w:anchor="_TOC_250028" w:history="1">
            <w:r w:rsidR="005926CB">
              <w:t>ВВЕДЕНИЕ</w:t>
            </w:r>
            <w:r w:rsidR="005926CB">
              <w:tab/>
            </w:r>
            <w:r w:rsidR="005926CB">
              <w:rPr>
                <w:w w:val="95"/>
              </w:rPr>
              <w:t>4</w:t>
            </w:r>
          </w:hyperlink>
        </w:p>
        <w:p w:rsidR="00883993" w:rsidRDefault="00FB4389">
          <w:pPr>
            <w:pStyle w:val="31"/>
            <w:numPr>
              <w:ilvl w:val="0"/>
              <w:numId w:val="32"/>
            </w:numPr>
            <w:tabs>
              <w:tab w:val="left" w:pos="641"/>
              <w:tab w:val="left" w:leader="dot" w:pos="9618"/>
            </w:tabs>
            <w:ind w:hanging="362"/>
          </w:pPr>
          <w:r>
            <w:t xml:space="preserve">Лекция1 </w:t>
          </w:r>
          <w:hyperlink w:anchor="_TOC_250027" w:history="1">
            <w:r w:rsidR="005926CB">
              <w:t>ПАССИВНЫЕ КОМПОНЕНТЫ</w:t>
            </w:r>
            <w:r w:rsidR="005926CB">
              <w:rPr>
                <w:spacing w:val="-9"/>
              </w:rPr>
              <w:t xml:space="preserve"> </w:t>
            </w:r>
            <w:r w:rsidR="005926CB">
              <w:t>ЭЛЕКТРОННЫХ</w:t>
            </w:r>
            <w:r w:rsidR="005926CB">
              <w:rPr>
                <w:spacing w:val="-4"/>
              </w:rPr>
              <w:t xml:space="preserve"> </w:t>
            </w:r>
            <w:r w:rsidR="005926CB">
              <w:t>СХЕМ</w:t>
            </w:r>
            <w:r w:rsidR="005926CB">
              <w:tab/>
              <w:t>5</w:t>
            </w:r>
          </w:hyperlink>
        </w:p>
        <w:p w:rsidR="00883993" w:rsidRDefault="005F23C4">
          <w:pPr>
            <w:pStyle w:val="11"/>
            <w:numPr>
              <w:ilvl w:val="1"/>
              <w:numId w:val="32"/>
            </w:numPr>
            <w:tabs>
              <w:tab w:val="left" w:pos="420"/>
              <w:tab w:val="left" w:leader="dot" w:pos="9138"/>
            </w:tabs>
            <w:ind w:hanging="1018"/>
            <w:jc w:val="right"/>
          </w:pPr>
          <w:hyperlink w:anchor="_TOC_250026" w:history="1">
            <w:r w:rsidR="005926CB">
              <w:t>Резисторы</w:t>
            </w:r>
            <w:r w:rsidR="005926CB">
              <w:tab/>
            </w:r>
            <w:r w:rsidR="005926CB">
              <w:rPr>
                <w:w w:val="95"/>
              </w:rPr>
              <w:t>6</w:t>
            </w:r>
          </w:hyperlink>
        </w:p>
        <w:p w:rsidR="00883993" w:rsidRDefault="005F23C4">
          <w:pPr>
            <w:pStyle w:val="11"/>
            <w:numPr>
              <w:ilvl w:val="1"/>
              <w:numId w:val="32"/>
            </w:numPr>
            <w:tabs>
              <w:tab w:val="left" w:pos="420"/>
              <w:tab w:val="left" w:leader="dot" w:pos="9138"/>
            </w:tabs>
            <w:ind w:hanging="1018"/>
            <w:jc w:val="right"/>
          </w:pPr>
          <w:hyperlink w:anchor="_TOC_250025" w:history="1">
            <w:r w:rsidR="005926CB">
              <w:t>Конденсаторы</w:t>
            </w:r>
            <w:r w:rsidR="005926CB">
              <w:tab/>
            </w:r>
            <w:r w:rsidR="005926CB">
              <w:rPr>
                <w:w w:val="95"/>
              </w:rPr>
              <w:t>9</w:t>
            </w:r>
          </w:hyperlink>
        </w:p>
        <w:p w:rsidR="00883993" w:rsidRDefault="005F23C4">
          <w:pPr>
            <w:pStyle w:val="11"/>
            <w:numPr>
              <w:ilvl w:val="1"/>
              <w:numId w:val="32"/>
            </w:numPr>
            <w:tabs>
              <w:tab w:val="left" w:pos="420"/>
              <w:tab w:val="left" w:leader="dot" w:pos="9020"/>
            </w:tabs>
            <w:ind w:right="119" w:hanging="1018"/>
            <w:jc w:val="right"/>
          </w:pPr>
          <w:hyperlink w:anchor="_TOC_250024" w:history="1">
            <w:r w:rsidR="005926CB">
              <w:t>Катушки индуктивности</w:t>
            </w:r>
            <w:r w:rsidR="005926CB">
              <w:rPr>
                <w:spacing w:val="-2"/>
              </w:rPr>
              <w:t xml:space="preserve"> </w:t>
            </w:r>
            <w:r w:rsidR="005926CB">
              <w:t>и</w:t>
            </w:r>
            <w:r w:rsidR="005926CB">
              <w:rPr>
                <w:spacing w:val="-4"/>
              </w:rPr>
              <w:t xml:space="preserve"> </w:t>
            </w:r>
            <w:r w:rsidR="005926CB">
              <w:t>трансформаторы</w:t>
            </w:r>
            <w:r w:rsidR="005926CB">
              <w:tab/>
            </w:r>
            <w:r w:rsidR="005926CB">
              <w:rPr>
                <w:w w:val="95"/>
              </w:rPr>
              <w:t>12</w:t>
            </w:r>
          </w:hyperlink>
        </w:p>
        <w:p w:rsidR="00883993" w:rsidRDefault="005F23C4">
          <w:pPr>
            <w:pStyle w:val="11"/>
            <w:numPr>
              <w:ilvl w:val="1"/>
              <w:numId w:val="32"/>
            </w:numPr>
            <w:tabs>
              <w:tab w:val="left" w:pos="420"/>
              <w:tab w:val="left" w:leader="dot" w:pos="9020"/>
            </w:tabs>
            <w:ind w:right="120" w:hanging="1018"/>
            <w:jc w:val="right"/>
          </w:pPr>
          <w:hyperlink w:anchor="_TOC_250023" w:history="1">
            <w:r w:rsidR="005926CB">
              <w:t>Схемы на</w:t>
            </w:r>
            <w:r w:rsidR="005926CB">
              <w:rPr>
                <w:spacing w:val="-4"/>
              </w:rPr>
              <w:t xml:space="preserve"> </w:t>
            </w:r>
            <w:r w:rsidR="005926CB">
              <w:t>пассивных</w:t>
            </w:r>
            <w:r w:rsidR="005926CB">
              <w:rPr>
                <w:spacing w:val="1"/>
              </w:rPr>
              <w:t xml:space="preserve"> </w:t>
            </w:r>
            <w:r w:rsidR="005926CB">
              <w:t>компонентах</w:t>
            </w:r>
            <w:r w:rsidR="005926CB">
              <w:tab/>
            </w:r>
            <w:r w:rsidR="005926CB">
              <w:rPr>
                <w:w w:val="95"/>
              </w:rPr>
              <w:t>15</w:t>
            </w:r>
          </w:hyperlink>
        </w:p>
        <w:p w:rsidR="00883993" w:rsidRDefault="005F23C4">
          <w:pPr>
            <w:pStyle w:val="11"/>
            <w:tabs>
              <w:tab w:val="left" w:leader="dot" w:pos="9019"/>
            </w:tabs>
            <w:ind w:left="0" w:firstLine="0"/>
          </w:pPr>
          <w:hyperlink w:anchor="_TOC_250022" w:history="1">
            <w:r w:rsidR="005926CB">
              <w:t>Вопросы</w:t>
            </w:r>
            <w:r w:rsidR="005926CB">
              <w:rPr>
                <w:spacing w:val="-3"/>
              </w:rPr>
              <w:t xml:space="preserve"> </w:t>
            </w:r>
            <w:r w:rsidR="005926CB">
              <w:t>и</w:t>
            </w:r>
            <w:r w:rsidR="005926CB">
              <w:rPr>
                <w:spacing w:val="1"/>
              </w:rPr>
              <w:t xml:space="preserve"> </w:t>
            </w:r>
            <w:r w:rsidR="005926CB">
              <w:t>упражнения</w:t>
            </w:r>
            <w:r w:rsidR="005926CB">
              <w:tab/>
            </w:r>
            <w:r w:rsidR="005926CB">
              <w:rPr>
                <w:w w:val="95"/>
              </w:rPr>
              <w:t>23</w:t>
            </w:r>
          </w:hyperlink>
        </w:p>
        <w:p w:rsidR="00FB4389" w:rsidRDefault="00FB4389" w:rsidP="00FB4389">
          <w:pPr>
            <w:pStyle w:val="11"/>
            <w:tabs>
              <w:tab w:val="left" w:pos="520"/>
              <w:tab w:val="left" w:leader="dot" w:pos="9216"/>
            </w:tabs>
            <w:ind w:left="640" w:right="120" w:firstLine="0"/>
            <w:jc w:val="left"/>
          </w:pPr>
        </w:p>
        <w:p w:rsidR="00883993" w:rsidRDefault="00FB4389" w:rsidP="00FB4389">
          <w:pPr>
            <w:pStyle w:val="11"/>
            <w:numPr>
              <w:ilvl w:val="0"/>
              <w:numId w:val="32"/>
            </w:numPr>
            <w:tabs>
              <w:tab w:val="left" w:pos="520"/>
              <w:tab w:val="left" w:leader="dot" w:pos="9216"/>
            </w:tabs>
            <w:ind w:right="120"/>
          </w:pPr>
          <w:r>
            <w:t>Лекция 2</w:t>
          </w:r>
          <w:hyperlink w:anchor="_TOC_250021" w:history="1">
            <w:r w:rsidR="005926CB">
              <w:t>ДИОДЫ И</w:t>
            </w:r>
            <w:r w:rsidR="005926CB">
              <w:rPr>
                <w:spacing w:val="-3"/>
              </w:rPr>
              <w:t xml:space="preserve"> </w:t>
            </w:r>
            <w:r w:rsidR="005926CB">
              <w:t>ДИОДНЫЕ</w:t>
            </w:r>
            <w:r w:rsidR="005926CB">
              <w:rPr>
                <w:spacing w:val="-2"/>
              </w:rPr>
              <w:t xml:space="preserve"> </w:t>
            </w:r>
            <w:r w:rsidR="005926CB">
              <w:t>СХЕМЫ</w:t>
            </w:r>
            <w:r w:rsidR="005926CB">
              <w:tab/>
            </w:r>
            <w:r w:rsidR="005926CB">
              <w:rPr>
                <w:w w:val="95"/>
              </w:rPr>
              <w:t>25</w:t>
            </w:r>
          </w:hyperlink>
        </w:p>
        <w:p w:rsidR="00883993" w:rsidRDefault="005F23C4">
          <w:pPr>
            <w:pStyle w:val="11"/>
            <w:numPr>
              <w:ilvl w:val="1"/>
              <w:numId w:val="32"/>
            </w:numPr>
            <w:tabs>
              <w:tab w:val="left" w:pos="420"/>
              <w:tab w:val="left" w:leader="dot" w:pos="9019"/>
            </w:tabs>
            <w:ind w:right="120" w:hanging="1018"/>
            <w:jc w:val="right"/>
          </w:pPr>
          <w:hyperlink w:anchor="_TOC_250020" w:history="1">
            <w:r w:rsidR="005926CB">
              <w:t>Характеристики</w:t>
            </w:r>
            <w:r w:rsidR="005926CB">
              <w:rPr>
                <w:spacing w:val="-2"/>
              </w:rPr>
              <w:t xml:space="preserve"> </w:t>
            </w:r>
            <w:r w:rsidR="005926CB">
              <w:t>диода</w:t>
            </w:r>
            <w:r w:rsidR="005926CB">
              <w:tab/>
            </w:r>
            <w:r w:rsidR="005926CB">
              <w:rPr>
                <w:w w:val="95"/>
              </w:rPr>
              <w:t>25</w:t>
            </w:r>
          </w:hyperlink>
        </w:p>
        <w:p w:rsidR="00883993" w:rsidRDefault="005F23C4">
          <w:pPr>
            <w:pStyle w:val="11"/>
            <w:numPr>
              <w:ilvl w:val="1"/>
              <w:numId w:val="32"/>
            </w:numPr>
            <w:tabs>
              <w:tab w:val="left" w:pos="420"/>
              <w:tab w:val="left" w:leader="dot" w:pos="9018"/>
            </w:tabs>
            <w:ind w:hanging="1018"/>
            <w:jc w:val="right"/>
          </w:pPr>
          <w:hyperlink w:anchor="_TOC_250019" w:history="1">
            <w:r w:rsidR="005926CB">
              <w:t>Типы диодов</w:t>
            </w:r>
            <w:r w:rsidR="005926CB">
              <w:tab/>
            </w:r>
            <w:r w:rsidR="005926CB">
              <w:rPr>
                <w:w w:val="95"/>
              </w:rPr>
              <w:t>28</w:t>
            </w:r>
          </w:hyperlink>
        </w:p>
        <w:p w:rsidR="00883993" w:rsidRDefault="005926CB">
          <w:pPr>
            <w:pStyle w:val="21"/>
            <w:tabs>
              <w:tab w:val="left" w:leader="dot" w:pos="8813"/>
            </w:tabs>
            <w:ind w:right="120"/>
            <w:rPr>
              <w:i w:val="0"/>
            </w:rPr>
          </w:pPr>
          <w:r>
            <w:t>Выпрямительные</w:t>
          </w:r>
          <w:r>
            <w:rPr>
              <w:spacing w:val="-3"/>
            </w:rPr>
            <w:t xml:space="preserve"> </w:t>
          </w:r>
          <w:r>
            <w:t>диоды</w:t>
          </w:r>
          <w:r>
            <w:tab/>
          </w:r>
          <w:r>
            <w:rPr>
              <w:i w:val="0"/>
              <w:w w:val="95"/>
            </w:rPr>
            <w:t>28</w:t>
          </w:r>
        </w:p>
        <w:p w:rsidR="00883993" w:rsidRDefault="005926CB">
          <w:pPr>
            <w:pStyle w:val="21"/>
            <w:tabs>
              <w:tab w:val="left" w:leader="dot" w:pos="8812"/>
            </w:tabs>
            <w:rPr>
              <w:i w:val="0"/>
            </w:rPr>
          </w:pPr>
          <w:r>
            <w:t>Импульсные</w:t>
          </w:r>
          <w:r>
            <w:rPr>
              <w:spacing w:val="-2"/>
            </w:rPr>
            <w:t xml:space="preserve"> </w:t>
          </w:r>
          <w:r>
            <w:t>диоды</w:t>
          </w:r>
          <w:r>
            <w:tab/>
          </w:r>
          <w:r>
            <w:rPr>
              <w:i w:val="0"/>
              <w:w w:val="95"/>
            </w:rPr>
            <w:t>30</w:t>
          </w:r>
        </w:p>
        <w:p w:rsidR="00883993" w:rsidRDefault="005926CB">
          <w:pPr>
            <w:pStyle w:val="21"/>
            <w:tabs>
              <w:tab w:val="left" w:leader="dot" w:pos="8812"/>
            </w:tabs>
            <w:rPr>
              <w:i w:val="0"/>
            </w:rPr>
          </w:pPr>
          <w:r>
            <w:t>Диоды</w:t>
          </w:r>
          <w:r>
            <w:rPr>
              <w:spacing w:val="-1"/>
            </w:rPr>
            <w:t xml:space="preserve"> </w:t>
          </w:r>
          <w:r>
            <w:t>Шоттки</w:t>
          </w:r>
          <w:r>
            <w:tab/>
          </w:r>
          <w:r>
            <w:rPr>
              <w:i w:val="0"/>
              <w:w w:val="95"/>
            </w:rPr>
            <w:t>31</w:t>
          </w:r>
        </w:p>
        <w:p w:rsidR="00883993" w:rsidRDefault="005926CB">
          <w:pPr>
            <w:pStyle w:val="21"/>
            <w:tabs>
              <w:tab w:val="left" w:leader="dot" w:pos="8812"/>
            </w:tabs>
            <w:rPr>
              <w:i w:val="0"/>
            </w:rPr>
          </w:pPr>
          <w:r>
            <w:t>Варикапы</w:t>
          </w:r>
          <w:r>
            <w:tab/>
          </w:r>
          <w:r>
            <w:rPr>
              <w:i w:val="0"/>
              <w:w w:val="95"/>
            </w:rPr>
            <w:t>32</w:t>
          </w:r>
        </w:p>
        <w:p w:rsidR="00883993" w:rsidRDefault="005926CB">
          <w:pPr>
            <w:pStyle w:val="21"/>
            <w:tabs>
              <w:tab w:val="left" w:leader="dot" w:pos="8813"/>
            </w:tabs>
            <w:ind w:right="120"/>
            <w:rPr>
              <w:i w:val="0"/>
            </w:rPr>
          </w:pPr>
          <w:r>
            <w:t>Стабилитроны</w:t>
          </w:r>
          <w:r>
            <w:rPr>
              <w:spacing w:val="-3"/>
            </w:rPr>
            <w:t xml:space="preserve"> </w:t>
          </w:r>
          <w:r>
            <w:t>и</w:t>
          </w:r>
          <w:r>
            <w:rPr>
              <w:spacing w:val="-3"/>
            </w:rPr>
            <w:t xml:space="preserve"> </w:t>
          </w:r>
          <w:r>
            <w:t>стабисторы</w:t>
          </w:r>
          <w:r>
            <w:tab/>
          </w:r>
          <w:r>
            <w:rPr>
              <w:i w:val="0"/>
              <w:w w:val="95"/>
            </w:rPr>
            <w:t>33</w:t>
          </w:r>
        </w:p>
        <w:p w:rsidR="00883993" w:rsidRDefault="005926CB">
          <w:pPr>
            <w:pStyle w:val="11"/>
            <w:numPr>
              <w:ilvl w:val="1"/>
              <w:numId w:val="32"/>
            </w:numPr>
            <w:tabs>
              <w:tab w:val="left" w:pos="420"/>
              <w:tab w:val="left" w:leader="dot" w:pos="9019"/>
            </w:tabs>
            <w:ind w:hanging="1018"/>
            <w:jc w:val="right"/>
          </w:pPr>
          <w:r>
            <w:t>Диодные</w:t>
          </w:r>
          <w:r>
            <w:rPr>
              <w:spacing w:val="-2"/>
            </w:rPr>
            <w:t xml:space="preserve"> </w:t>
          </w:r>
          <w:r>
            <w:t>схемы</w:t>
          </w:r>
          <w:r>
            <w:tab/>
          </w:r>
          <w:r>
            <w:rPr>
              <w:w w:val="95"/>
            </w:rPr>
            <w:t>35</w:t>
          </w:r>
        </w:p>
        <w:p w:rsidR="00883993" w:rsidRDefault="005926CB">
          <w:pPr>
            <w:pStyle w:val="21"/>
            <w:tabs>
              <w:tab w:val="left" w:leader="dot" w:pos="8812"/>
            </w:tabs>
            <w:rPr>
              <w:i w:val="0"/>
            </w:rPr>
          </w:pPr>
          <w:r>
            <w:t>Выпрямитель</w:t>
          </w:r>
          <w:r>
            <w:tab/>
          </w:r>
          <w:r>
            <w:rPr>
              <w:i w:val="0"/>
              <w:w w:val="95"/>
            </w:rPr>
            <w:t>35</w:t>
          </w:r>
        </w:p>
        <w:p w:rsidR="00883993" w:rsidRDefault="005926CB">
          <w:pPr>
            <w:pStyle w:val="21"/>
            <w:tabs>
              <w:tab w:val="left" w:leader="dot" w:pos="8814"/>
            </w:tabs>
            <w:ind w:right="119"/>
            <w:rPr>
              <w:i w:val="0"/>
            </w:rPr>
          </w:pPr>
          <w:r>
            <w:t>Параметрический</w:t>
          </w:r>
          <w:r>
            <w:rPr>
              <w:spacing w:val="-3"/>
            </w:rPr>
            <w:t xml:space="preserve"> </w:t>
          </w:r>
          <w:r>
            <w:t>источник</w:t>
          </w:r>
          <w:r>
            <w:rPr>
              <w:spacing w:val="-1"/>
            </w:rPr>
            <w:t xml:space="preserve"> </w:t>
          </w:r>
          <w:r>
            <w:t>напряжения</w:t>
          </w:r>
          <w:r>
            <w:tab/>
          </w:r>
          <w:r>
            <w:rPr>
              <w:i w:val="0"/>
              <w:w w:val="95"/>
            </w:rPr>
            <w:t>38</w:t>
          </w:r>
        </w:p>
        <w:p w:rsidR="00883993" w:rsidRDefault="005926CB">
          <w:pPr>
            <w:pStyle w:val="11"/>
            <w:numPr>
              <w:ilvl w:val="1"/>
              <w:numId w:val="32"/>
            </w:numPr>
            <w:tabs>
              <w:tab w:val="left" w:pos="420"/>
              <w:tab w:val="left" w:leader="dot" w:pos="9018"/>
            </w:tabs>
            <w:ind w:hanging="1018"/>
            <w:jc w:val="right"/>
          </w:pPr>
          <w:r>
            <w:t>Упражнения</w:t>
          </w:r>
          <w:r>
            <w:tab/>
          </w:r>
          <w:r>
            <w:rPr>
              <w:w w:val="95"/>
            </w:rPr>
            <w:t>40</w:t>
          </w:r>
        </w:p>
        <w:p w:rsidR="00883993" w:rsidRDefault="005F23C4" w:rsidP="00FB4389">
          <w:pPr>
            <w:pStyle w:val="11"/>
            <w:numPr>
              <w:ilvl w:val="0"/>
              <w:numId w:val="32"/>
            </w:numPr>
            <w:tabs>
              <w:tab w:val="left" w:pos="520"/>
              <w:tab w:val="left" w:leader="dot" w:pos="9216"/>
            </w:tabs>
            <w:ind w:right="120"/>
          </w:pPr>
          <w:hyperlink w:anchor="_TOC_250018" w:history="1">
            <w:r w:rsidR="00FB4389" w:rsidRPr="00FB4389">
              <w:t>Лекция</w:t>
            </w:r>
            <w:r w:rsidR="005926CB">
              <w:t>3</w:t>
            </w:r>
            <w:r w:rsidR="00FB4389" w:rsidRPr="00FB4389">
              <w:t xml:space="preserve"> </w:t>
            </w:r>
            <w:r w:rsidR="005926CB">
              <w:t>ИПОЛЯРНЫЕ</w:t>
            </w:r>
            <w:r w:rsidR="005926CB">
              <w:rPr>
                <w:spacing w:val="-5"/>
              </w:rPr>
              <w:t xml:space="preserve"> </w:t>
            </w:r>
            <w:r w:rsidR="005926CB">
              <w:t>ТРАНЗИСТОРЫ</w:t>
            </w:r>
            <w:r w:rsidR="005926CB">
              <w:tab/>
            </w:r>
            <w:r w:rsidR="005926CB">
              <w:rPr>
                <w:w w:val="95"/>
              </w:rPr>
              <w:t>44</w:t>
            </w:r>
          </w:hyperlink>
        </w:p>
        <w:p w:rsidR="00883993" w:rsidRDefault="005F23C4">
          <w:pPr>
            <w:pStyle w:val="11"/>
            <w:numPr>
              <w:ilvl w:val="1"/>
              <w:numId w:val="32"/>
            </w:numPr>
            <w:tabs>
              <w:tab w:val="left" w:pos="420"/>
              <w:tab w:val="left" w:leader="dot" w:pos="9020"/>
            </w:tabs>
            <w:ind w:right="119" w:hanging="1018"/>
            <w:jc w:val="right"/>
          </w:pPr>
          <w:hyperlink w:anchor="_TOC_250017" w:history="1">
            <w:r w:rsidR="005926CB">
              <w:t>Характеристики</w:t>
            </w:r>
            <w:r w:rsidR="005926CB">
              <w:rPr>
                <w:spacing w:val="-2"/>
              </w:rPr>
              <w:t xml:space="preserve"> </w:t>
            </w:r>
            <w:r w:rsidR="005926CB">
              <w:t>биполярного</w:t>
            </w:r>
            <w:r w:rsidR="005926CB">
              <w:rPr>
                <w:spacing w:val="-2"/>
              </w:rPr>
              <w:t xml:space="preserve"> </w:t>
            </w:r>
            <w:r w:rsidR="005926CB">
              <w:t>транзистора</w:t>
            </w:r>
            <w:r w:rsidR="005926CB">
              <w:tab/>
            </w:r>
            <w:r w:rsidR="005926CB">
              <w:rPr>
                <w:w w:val="95"/>
              </w:rPr>
              <w:t>44</w:t>
            </w:r>
          </w:hyperlink>
        </w:p>
        <w:p w:rsidR="00883993" w:rsidRDefault="005F23C4">
          <w:pPr>
            <w:pStyle w:val="11"/>
            <w:numPr>
              <w:ilvl w:val="1"/>
              <w:numId w:val="32"/>
            </w:numPr>
            <w:tabs>
              <w:tab w:val="left" w:pos="420"/>
              <w:tab w:val="left" w:leader="dot" w:pos="9019"/>
            </w:tabs>
            <w:ind w:hanging="1018"/>
            <w:jc w:val="right"/>
          </w:pPr>
          <w:hyperlink w:anchor="_TOC_250016" w:history="1">
            <w:r w:rsidR="005926CB">
              <w:t>Классификация</w:t>
            </w:r>
            <w:r w:rsidR="005926CB">
              <w:tab/>
            </w:r>
            <w:r w:rsidR="005926CB">
              <w:rPr>
                <w:w w:val="95"/>
              </w:rPr>
              <w:t>47</w:t>
            </w:r>
          </w:hyperlink>
        </w:p>
        <w:p w:rsidR="00883993" w:rsidRDefault="005F23C4">
          <w:pPr>
            <w:pStyle w:val="11"/>
            <w:numPr>
              <w:ilvl w:val="1"/>
              <w:numId w:val="32"/>
            </w:numPr>
            <w:tabs>
              <w:tab w:val="left" w:pos="420"/>
              <w:tab w:val="left" w:leader="dot" w:pos="9020"/>
            </w:tabs>
            <w:ind w:right="120" w:hanging="1018"/>
            <w:jc w:val="right"/>
          </w:pPr>
          <w:hyperlink w:anchor="_TOC_250015" w:history="1">
            <w:r w:rsidR="005926CB">
              <w:t>Типовые</w:t>
            </w:r>
            <w:r w:rsidR="005926CB">
              <w:rPr>
                <w:spacing w:val="-3"/>
              </w:rPr>
              <w:t xml:space="preserve"> </w:t>
            </w:r>
            <w:r w:rsidR="005926CB">
              <w:t>транзисторные</w:t>
            </w:r>
            <w:r w:rsidR="005926CB">
              <w:rPr>
                <w:spacing w:val="-2"/>
              </w:rPr>
              <w:t xml:space="preserve"> </w:t>
            </w:r>
            <w:r w:rsidR="005926CB">
              <w:t>схемы</w:t>
            </w:r>
            <w:r w:rsidR="005926CB">
              <w:tab/>
            </w:r>
            <w:r w:rsidR="005926CB">
              <w:rPr>
                <w:w w:val="95"/>
              </w:rPr>
              <w:t>48</w:t>
            </w:r>
          </w:hyperlink>
        </w:p>
        <w:p w:rsidR="00883993" w:rsidRDefault="005926CB">
          <w:pPr>
            <w:pStyle w:val="21"/>
            <w:tabs>
              <w:tab w:val="left" w:leader="dot" w:pos="8812"/>
            </w:tabs>
            <w:rPr>
              <w:i w:val="0"/>
            </w:rPr>
          </w:pPr>
          <w:r>
            <w:t>Источник</w:t>
          </w:r>
          <w:r>
            <w:rPr>
              <w:spacing w:val="-2"/>
            </w:rPr>
            <w:t xml:space="preserve"> </w:t>
          </w:r>
          <w:r>
            <w:t>тока</w:t>
          </w:r>
          <w:r>
            <w:tab/>
          </w:r>
          <w:r>
            <w:rPr>
              <w:i w:val="0"/>
              <w:w w:val="95"/>
            </w:rPr>
            <w:t>48</w:t>
          </w:r>
        </w:p>
        <w:p w:rsidR="00883993" w:rsidRDefault="005926CB">
          <w:pPr>
            <w:pStyle w:val="21"/>
            <w:tabs>
              <w:tab w:val="left" w:leader="dot" w:pos="8812"/>
            </w:tabs>
            <w:rPr>
              <w:i w:val="0"/>
            </w:rPr>
          </w:pPr>
          <w:r>
            <w:t>Токовое</w:t>
          </w:r>
          <w:r>
            <w:rPr>
              <w:spacing w:val="-2"/>
            </w:rPr>
            <w:t xml:space="preserve"> </w:t>
          </w:r>
          <w:r>
            <w:t>зеркало</w:t>
          </w:r>
          <w:r>
            <w:tab/>
          </w:r>
          <w:r>
            <w:rPr>
              <w:i w:val="0"/>
              <w:w w:val="95"/>
            </w:rPr>
            <w:t>50</w:t>
          </w:r>
        </w:p>
        <w:p w:rsidR="00883993" w:rsidRDefault="005926CB">
          <w:pPr>
            <w:pStyle w:val="21"/>
            <w:tabs>
              <w:tab w:val="left" w:leader="dot" w:pos="8814"/>
            </w:tabs>
            <w:ind w:right="119"/>
            <w:rPr>
              <w:i w:val="0"/>
            </w:rPr>
          </w:pPr>
          <w:r>
            <w:t>Усилительные каскады на</w:t>
          </w:r>
          <w:r>
            <w:rPr>
              <w:spacing w:val="-10"/>
            </w:rPr>
            <w:t xml:space="preserve"> </w:t>
          </w:r>
          <w:r>
            <w:t>биполярных</w:t>
          </w:r>
          <w:r>
            <w:rPr>
              <w:spacing w:val="-3"/>
            </w:rPr>
            <w:t xml:space="preserve"> </w:t>
          </w:r>
          <w:r>
            <w:t>транзисторах</w:t>
          </w:r>
          <w:r>
            <w:tab/>
          </w:r>
          <w:r>
            <w:rPr>
              <w:i w:val="0"/>
              <w:w w:val="95"/>
            </w:rPr>
            <w:t>52</w:t>
          </w:r>
        </w:p>
        <w:p w:rsidR="00883993" w:rsidRDefault="005F23C4">
          <w:pPr>
            <w:pStyle w:val="11"/>
            <w:numPr>
              <w:ilvl w:val="1"/>
              <w:numId w:val="32"/>
            </w:numPr>
            <w:tabs>
              <w:tab w:val="left" w:pos="420"/>
              <w:tab w:val="left" w:leader="dot" w:pos="9018"/>
            </w:tabs>
            <w:ind w:hanging="1018"/>
            <w:jc w:val="right"/>
          </w:pPr>
          <w:hyperlink w:anchor="_TOC_250014" w:history="1">
            <w:r w:rsidR="005926CB">
              <w:t>Упражнения</w:t>
            </w:r>
            <w:r w:rsidR="005926CB">
              <w:tab/>
            </w:r>
            <w:r w:rsidR="005926CB">
              <w:rPr>
                <w:w w:val="95"/>
              </w:rPr>
              <w:t>63</w:t>
            </w:r>
          </w:hyperlink>
        </w:p>
        <w:p w:rsidR="00883993" w:rsidRDefault="00FB4389" w:rsidP="00FB4389">
          <w:pPr>
            <w:pStyle w:val="11"/>
            <w:numPr>
              <w:ilvl w:val="0"/>
              <w:numId w:val="32"/>
            </w:numPr>
            <w:tabs>
              <w:tab w:val="left" w:pos="520"/>
              <w:tab w:val="left" w:leader="dot" w:pos="9216"/>
            </w:tabs>
            <w:ind w:right="120"/>
          </w:pPr>
          <w:r w:rsidRPr="00FB4389">
            <w:t>Лекция</w:t>
          </w:r>
          <w:r w:rsidR="005926CB">
            <w:t>4</w:t>
          </w:r>
          <w:r w:rsidRPr="00FB4389">
            <w:t xml:space="preserve"> </w:t>
          </w:r>
          <w:hyperlink w:anchor="_TOC_250013" w:history="1">
            <w:r w:rsidR="005926CB">
              <w:t>ПОЛЕВЫЕ</w:t>
            </w:r>
            <w:r w:rsidR="005926CB">
              <w:rPr>
                <w:spacing w:val="-4"/>
              </w:rPr>
              <w:t xml:space="preserve"> </w:t>
            </w:r>
            <w:r w:rsidR="005926CB">
              <w:t>ТРАНЗИСТОРЫ</w:t>
            </w:r>
            <w:r w:rsidR="005926CB">
              <w:tab/>
            </w:r>
            <w:r w:rsidR="005926CB">
              <w:rPr>
                <w:w w:val="95"/>
              </w:rPr>
              <w:t>67</w:t>
            </w:r>
          </w:hyperlink>
        </w:p>
        <w:p w:rsidR="00883993" w:rsidRDefault="005F23C4">
          <w:pPr>
            <w:pStyle w:val="11"/>
            <w:numPr>
              <w:ilvl w:val="1"/>
              <w:numId w:val="32"/>
            </w:numPr>
            <w:tabs>
              <w:tab w:val="left" w:pos="420"/>
              <w:tab w:val="left" w:leader="dot" w:pos="8814"/>
            </w:tabs>
            <w:ind w:left="1223" w:right="119" w:hanging="1224"/>
            <w:jc w:val="right"/>
          </w:pPr>
          <w:hyperlink w:anchor="_TOC_250012" w:history="1">
            <w:r w:rsidR="005926CB">
              <w:t>Полевые транзисторы</w:t>
            </w:r>
            <w:r w:rsidR="005926CB">
              <w:rPr>
                <w:spacing w:val="-4"/>
              </w:rPr>
              <w:t xml:space="preserve"> </w:t>
            </w:r>
            <w:r w:rsidR="005926CB">
              <w:t>с</w:t>
            </w:r>
            <w:r w:rsidR="005926CB">
              <w:rPr>
                <w:spacing w:val="-2"/>
              </w:rPr>
              <w:t xml:space="preserve"> </w:t>
            </w:r>
            <w:r w:rsidR="005926CB">
              <w:t>p-n-переходом</w:t>
            </w:r>
            <w:r w:rsidR="005926CB">
              <w:tab/>
            </w:r>
            <w:r w:rsidR="005926CB">
              <w:rPr>
                <w:w w:val="95"/>
              </w:rPr>
              <w:t>68</w:t>
            </w:r>
          </w:hyperlink>
        </w:p>
        <w:p w:rsidR="00883993" w:rsidRDefault="005F23C4">
          <w:pPr>
            <w:pStyle w:val="11"/>
            <w:numPr>
              <w:ilvl w:val="1"/>
              <w:numId w:val="32"/>
            </w:numPr>
            <w:tabs>
              <w:tab w:val="left" w:pos="420"/>
              <w:tab w:val="left" w:leader="dot" w:pos="8814"/>
            </w:tabs>
            <w:ind w:left="1223" w:right="119" w:hanging="1224"/>
            <w:jc w:val="right"/>
          </w:pPr>
          <w:hyperlink w:anchor="_TOC_250011" w:history="1">
            <w:r w:rsidR="005926CB">
              <w:t>Полевые транзисторы с</w:t>
            </w:r>
            <w:r w:rsidR="005926CB">
              <w:rPr>
                <w:spacing w:val="-6"/>
              </w:rPr>
              <w:t xml:space="preserve"> </w:t>
            </w:r>
            <w:r w:rsidR="005926CB">
              <w:t>встроенным</w:t>
            </w:r>
            <w:r w:rsidR="005926CB">
              <w:rPr>
                <w:spacing w:val="-2"/>
              </w:rPr>
              <w:t xml:space="preserve"> </w:t>
            </w:r>
            <w:r w:rsidR="005926CB">
              <w:t>каналом</w:t>
            </w:r>
            <w:r w:rsidR="005926CB">
              <w:tab/>
            </w:r>
            <w:r w:rsidR="005926CB">
              <w:rPr>
                <w:w w:val="95"/>
              </w:rPr>
              <w:t>71</w:t>
            </w:r>
          </w:hyperlink>
        </w:p>
        <w:p w:rsidR="00883993" w:rsidRDefault="005F23C4">
          <w:pPr>
            <w:pStyle w:val="11"/>
            <w:numPr>
              <w:ilvl w:val="1"/>
              <w:numId w:val="32"/>
            </w:numPr>
            <w:tabs>
              <w:tab w:val="left" w:pos="420"/>
              <w:tab w:val="left" w:leader="dot" w:pos="8814"/>
            </w:tabs>
            <w:ind w:left="1223" w:right="119" w:hanging="1224"/>
            <w:jc w:val="right"/>
          </w:pPr>
          <w:hyperlink w:anchor="_TOC_250010" w:history="1">
            <w:r w:rsidR="005926CB">
              <w:t>Полевые транзисторы с</w:t>
            </w:r>
            <w:r w:rsidR="005926CB">
              <w:rPr>
                <w:spacing w:val="-8"/>
              </w:rPr>
              <w:t xml:space="preserve"> </w:t>
            </w:r>
            <w:r w:rsidR="005926CB">
              <w:t>индуцированным</w:t>
            </w:r>
            <w:r w:rsidR="005926CB">
              <w:rPr>
                <w:spacing w:val="1"/>
              </w:rPr>
              <w:t xml:space="preserve"> </w:t>
            </w:r>
            <w:r w:rsidR="005926CB">
              <w:t>каналом</w:t>
            </w:r>
            <w:r w:rsidR="005926CB">
              <w:tab/>
            </w:r>
            <w:r w:rsidR="005926CB">
              <w:rPr>
                <w:w w:val="95"/>
              </w:rPr>
              <w:t>73</w:t>
            </w:r>
          </w:hyperlink>
        </w:p>
        <w:p w:rsidR="00883993" w:rsidRDefault="005F23C4">
          <w:pPr>
            <w:pStyle w:val="11"/>
            <w:numPr>
              <w:ilvl w:val="1"/>
              <w:numId w:val="32"/>
            </w:numPr>
            <w:tabs>
              <w:tab w:val="left" w:pos="420"/>
              <w:tab w:val="left" w:leader="dot" w:pos="8813"/>
            </w:tabs>
            <w:spacing w:line="275" w:lineRule="exact"/>
            <w:ind w:left="1223" w:right="120" w:hanging="1224"/>
            <w:jc w:val="right"/>
          </w:pPr>
          <w:hyperlink w:anchor="_TOC_250009" w:history="1">
            <w:r w:rsidR="005926CB">
              <w:t>Схемы на</w:t>
            </w:r>
            <w:r w:rsidR="005926CB">
              <w:rPr>
                <w:spacing w:val="-4"/>
              </w:rPr>
              <w:t xml:space="preserve"> </w:t>
            </w:r>
            <w:r w:rsidR="005926CB">
              <w:t>полевых</w:t>
            </w:r>
            <w:r w:rsidR="005926CB">
              <w:rPr>
                <w:spacing w:val="-1"/>
              </w:rPr>
              <w:t xml:space="preserve"> </w:t>
            </w:r>
            <w:r w:rsidR="005926CB">
              <w:t>транзисторах</w:t>
            </w:r>
            <w:r w:rsidR="005926CB">
              <w:tab/>
            </w:r>
            <w:r w:rsidR="005926CB">
              <w:rPr>
                <w:w w:val="95"/>
              </w:rPr>
              <w:t>74</w:t>
            </w:r>
          </w:hyperlink>
        </w:p>
        <w:p w:rsidR="00883993" w:rsidRDefault="005F23C4">
          <w:pPr>
            <w:pStyle w:val="11"/>
            <w:numPr>
              <w:ilvl w:val="1"/>
              <w:numId w:val="32"/>
            </w:numPr>
            <w:tabs>
              <w:tab w:val="left" w:pos="420"/>
              <w:tab w:val="left" w:leader="dot" w:pos="9018"/>
            </w:tabs>
            <w:spacing w:line="275" w:lineRule="exact"/>
            <w:ind w:hanging="1018"/>
            <w:jc w:val="right"/>
          </w:pPr>
          <w:hyperlink w:anchor="_TOC_250008" w:history="1">
            <w:r w:rsidR="005926CB">
              <w:t>Упражнения</w:t>
            </w:r>
            <w:r w:rsidR="005926CB">
              <w:tab/>
            </w:r>
            <w:r w:rsidR="005926CB">
              <w:rPr>
                <w:w w:val="95"/>
              </w:rPr>
              <w:t>79</w:t>
            </w:r>
          </w:hyperlink>
        </w:p>
        <w:p w:rsidR="00883993" w:rsidRDefault="00FB4389" w:rsidP="005926CB">
          <w:pPr>
            <w:pStyle w:val="11"/>
            <w:numPr>
              <w:ilvl w:val="0"/>
              <w:numId w:val="32"/>
            </w:numPr>
            <w:tabs>
              <w:tab w:val="left" w:pos="520"/>
              <w:tab w:val="left" w:leader="dot" w:pos="9216"/>
            </w:tabs>
            <w:spacing w:before="1"/>
            <w:ind w:right="120"/>
          </w:pPr>
          <w:r w:rsidRPr="00FB4389">
            <w:rPr>
              <w:w w:val="99"/>
            </w:rPr>
            <w:t>Лекция</w:t>
          </w:r>
          <w:r w:rsidR="005926CB">
            <w:rPr>
              <w:w w:val="99"/>
            </w:rPr>
            <w:t>5</w:t>
          </w:r>
          <w:r w:rsidRPr="00FB4389">
            <w:rPr>
              <w:w w:val="99"/>
            </w:rPr>
            <w:t xml:space="preserve"> </w:t>
          </w:r>
          <w:hyperlink w:anchor="_TOC_250007" w:history="1">
            <w:r w:rsidR="005926CB">
              <w:t>СОСТАВНЫЕ</w:t>
            </w:r>
            <w:r w:rsidR="005926CB">
              <w:rPr>
                <w:spacing w:val="-5"/>
              </w:rPr>
              <w:t xml:space="preserve"> </w:t>
            </w:r>
            <w:r w:rsidR="005926CB">
              <w:t>ТРАНЗИСТОРЫ</w:t>
            </w:r>
            <w:r w:rsidR="005926CB">
              <w:tab/>
            </w:r>
            <w:r w:rsidR="005926CB">
              <w:rPr>
                <w:w w:val="95"/>
              </w:rPr>
              <w:t>83</w:t>
            </w:r>
          </w:hyperlink>
        </w:p>
        <w:p w:rsidR="00883993" w:rsidRDefault="005F23C4">
          <w:pPr>
            <w:pStyle w:val="11"/>
            <w:numPr>
              <w:ilvl w:val="1"/>
              <w:numId w:val="32"/>
            </w:numPr>
            <w:tabs>
              <w:tab w:val="left" w:pos="420"/>
              <w:tab w:val="left" w:leader="dot" w:pos="8813"/>
            </w:tabs>
            <w:ind w:left="1223" w:right="120" w:hanging="1224"/>
            <w:jc w:val="right"/>
          </w:pPr>
          <w:hyperlink w:anchor="_TOC_250006" w:history="1">
            <w:r w:rsidR="005926CB">
              <w:t>Схема</w:t>
            </w:r>
            <w:r w:rsidR="005926CB">
              <w:rPr>
                <w:spacing w:val="-2"/>
              </w:rPr>
              <w:t xml:space="preserve"> </w:t>
            </w:r>
            <w:r w:rsidR="005926CB">
              <w:t>Дарлингтона</w:t>
            </w:r>
            <w:r w:rsidR="005926CB">
              <w:tab/>
            </w:r>
            <w:r w:rsidR="005926CB">
              <w:rPr>
                <w:w w:val="95"/>
              </w:rPr>
              <w:t>83</w:t>
            </w:r>
          </w:hyperlink>
        </w:p>
        <w:p w:rsidR="00883993" w:rsidRDefault="005F23C4">
          <w:pPr>
            <w:pStyle w:val="11"/>
            <w:numPr>
              <w:ilvl w:val="1"/>
              <w:numId w:val="32"/>
            </w:numPr>
            <w:tabs>
              <w:tab w:val="left" w:pos="420"/>
              <w:tab w:val="left" w:leader="dot" w:pos="8812"/>
            </w:tabs>
            <w:ind w:left="1223" w:hanging="1224"/>
            <w:jc w:val="right"/>
          </w:pPr>
          <w:hyperlink w:anchor="_TOC_250005" w:history="1">
            <w:r w:rsidR="005926CB">
              <w:t>Схема</w:t>
            </w:r>
            <w:r w:rsidR="005926CB">
              <w:rPr>
                <w:spacing w:val="-1"/>
              </w:rPr>
              <w:t xml:space="preserve"> </w:t>
            </w:r>
            <w:r w:rsidR="005926CB">
              <w:t>Шиклаи</w:t>
            </w:r>
            <w:r w:rsidR="005926CB">
              <w:tab/>
            </w:r>
            <w:r w:rsidR="005926CB">
              <w:rPr>
                <w:w w:val="95"/>
              </w:rPr>
              <w:t>84</w:t>
            </w:r>
          </w:hyperlink>
        </w:p>
        <w:p w:rsidR="00883993" w:rsidRDefault="005F23C4">
          <w:pPr>
            <w:pStyle w:val="11"/>
            <w:numPr>
              <w:ilvl w:val="1"/>
              <w:numId w:val="32"/>
            </w:numPr>
            <w:tabs>
              <w:tab w:val="left" w:pos="423"/>
              <w:tab w:val="left" w:leader="dot" w:pos="8811"/>
            </w:tabs>
            <w:ind w:left="1226" w:right="122" w:hanging="1227"/>
            <w:jc w:val="right"/>
          </w:pPr>
          <w:hyperlink w:anchor="_TOC_250004" w:history="1">
            <w:r w:rsidR="005926CB">
              <w:t>IGBT</w:t>
            </w:r>
            <w:r w:rsidR="005926CB">
              <w:tab/>
            </w:r>
            <w:r w:rsidR="005926CB">
              <w:rPr>
                <w:w w:val="95"/>
              </w:rPr>
              <w:t>85</w:t>
            </w:r>
          </w:hyperlink>
        </w:p>
        <w:p w:rsidR="00883993" w:rsidRDefault="005F23C4">
          <w:pPr>
            <w:pStyle w:val="11"/>
            <w:numPr>
              <w:ilvl w:val="1"/>
              <w:numId w:val="32"/>
            </w:numPr>
            <w:tabs>
              <w:tab w:val="left" w:pos="420"/>
              <w:tab w:val="left" w:leader="dot" w:pos="8812"/>
            </w:tabs>
            <w:ind w:left="1223" w:hanging="1224"/>
            <w:jc w:val="right"/>
          </w:pPr>
          <w:hyperlink w:anchor="_TOC_250003" w:history="1">
            <w:r w:rsidR="005926CB">
              <w:t>Упражнения</w:t>
            </w:r>
            <w:r w:rsidR="005926CB">
              <w:tab/>
            </w:r>
            <w:r w:rsidR="005926CB">
              <w:rPr>
                <w:w w:val="95"/>
              </w:rPr>
              <w:t>86</w:t>
            </w:r>
          </w:hyperlink>
        </w:p>
        <w:p w:rsidR="005926CB" w:rsidRDefault="005926CB" w:rsidP="005926CB">
          <w:pPr>
            <w:pStyle w:val="11"/>
            <w:numPr>
              <w:ilvl w:val="0"/>
              <w:numId w:val="32"/>
            </w:numPr>
            <w:tabs>
              <w:tab w:val="left" w:pos="520"/>
              <w:tab w:val="left" w:leader="dot" w:pos="9215"/>
            </w:tabs>
          </w:pPr>
          <w:r>
            <w:rPr>
              <w:w w:val="99"/>
            </w:rPr>
            <w:t>Лекция6</w:t>
          </w:r>
          <w:r w:rsidRPr="005926CB">
            <w:rPr>
              <w:w w:val="99"/>
            </w:rPr>
            <w:t xml:space="preserve"> </w:t>
          </w:r>
          <w:hyperlink w:anchor="_TOC_250002" w:history="1">
            <w:r>
              <w:t>ТИРИСТОРЫ</w:t>
            </w:r>
            <w:r>
              <w:tab/>
            </w:r>
            <w:r>
              <w:rPr>
                <w:w w:val="95"/>
              </w:rPr>
              <w:t>89</w:t>
            </w:r>
          </w:hyperlink>
        </w:p>
        <w:p w:rsidR="00883993" w:rsidRDefault="00883993" w:rsidP="005926CB">
          <w:pPr>
            <w:pStyle w:val="11"/>
            <w:tabs>
              <w:tab w:val="left" w:pos="520"/>
              <w:tab w:val="left" w:leader="dot" w:pos="9215"/>
            </w:tabs>
            <w:ind w:left="640" w:firstLine="0"/>
            <w:jc w:val="left"/>
          </w:pPr>
        </w:p>
        <w:p w:rsidR="00883993" w:rsidRDefault="005926CB" w:rsidP="005926CB">
          <w:pPr>
            <w:pStyle w:val="11"/>
            <w:numPr>
              <w:ilvl w:val="0"/>
              <w:numId w:val="32"/>
            </w:numPr>
            <w:tabs>
              <w:tab w:val="left" w:pos="520"/>
              <w:tab w:val="left" w:leader="dot" w:pos="9216"/>
            </w:tabs>
            <w:ind w:right="120"/>
          </w:pPr>
          <w:r>
            <w:t>Лекция7</w:t>
          </w:r>
          <w:r w:rsidRPr="005926CB">
            <w:t xml:space="preserve"> </w:t>
          </w:r>
          <w:hyperlink w:anchor="_TOC_250001" w:history="1">
            <w:r>
              <w:t>ОПТОЭЛЕКТРОННЫЕ</w:t>
            </w:r>
            <w:r>
              <w:rPr>
                <w:spacing w:val="-4"/>
              </w:rPr>
              <w:t xml:space="preserve"> </w:t>
            </w:r>
            <w:r>
              <w:t>ПРИБОРЫ</w:t>
            </w:r>
            <w:r>
              <w:tab/>
            </w:r>
            <w:r>
              <w:rPr>
                <w:w w:val="95"/>
              </w:rPr>
              <w:t>92</w:t>
            </w:r>
          </w:hyperlink>
        </w:p>
        <w:p w:rsidR="00883993" w:rsidRDefault="005926CB">
          <w:pPr>
            <w:pStyle w:val="21"/>
            <w:tabs>
              <w:tab w:val="left" w:leader="dot" w:pos="8812"/>
            </w:tabs>
            <w:rPr>
              <w:i w:val="0"/>
            </w:rPr>
          </w:pPr>
          <w:r>
            <w:t>Фотодиоды</w:t>
          </w:r>
          <w:r>
            <w:tab/>
          </w:r>
          <w:r>
            <w:rPr>
              <w:i w:val="0"/>
              <w:w w:val="95"/>
            </w:rPr>
            <w:t>93</w:t>
          </w:r>
        </w:p>
        <w:p w:rsidR="00883993" w:rsidRDefault="005926CB">
          <w:pPr>
            <w:pStyle w:val="21"/>
            <w:tabs>
              <w:tab w:val="left" w:leader="dot" w:pos="8812"/>
            </w:tabs>
            <w:rPr>
              <w:i w:val="0"/>
            </w:rPr>
          </w:pPr>
          <w:r>
            <w:t>Фототранзисторы</w:t>
          </w:r>
          <w:r>
            <w:tab/>
          </w:r>
          <w:r>
            <w:rPr>
              <w:i w:val="0"/>
              <w:w w:val="95"/>
            </w:rPr>
            <w:t>95</w:t>
          </w:r>
        </w:p>
        <w:p w:rsidR="00883993" w:rsidRDefault="005926CB">
          <w:pPr>
            <w:pStyle w:val="21"/>
            <w:tabs>
              <w:tab w:val="left" w:leader="dot" w:pos="8812"/>
            </w:tabs>
            <w:rPr>
              <w:i w:val="0"/>
            </w:rPr>
          </w:pPr>
          <w:r>
            <w:t>Светодиоды</w:t>
          </w:r>
          <w:r>
            <w:tab/>
          </w:r>
          <w:r>
            <w:rPr>
              <w:i w:val="0"/>
              <w:w w:val="95"/>
            </w:rPr>
            <w:t>96</w:t>
          </w:r>
        </w:p>
        <w:p w:rsidR="00883993" w:rsidRDefault="005926CB">
          <w:pPr>
            <w:pStyle w:val="21"/>
            <w:tabs>
              <w:tab w:val="left" w:leader="dot" w:pos="8812"/>
            </w:tabs>
            <w:rPr>
              <w:i w:val="0"/>
            </w:rPr>
          </w:pPr>
          <w:r>
            <w:t>Оптроны</w:t>
          </w:r>
          <w:r>
            <w:tab/>
          </w:r>
          <w:r>
            <w:rPr>
              <w:i w:val="0"/>
              <w:w w:val="95"/>
            </w:rPr>
            <w:t>97</w:t>
          </w:r>
        </w:p>
        <w:p w:rsidR="00883993" w:rsidRDefault="005F23C4">
          <w:pPr>
            <w:pStyle w:val="11"/>
            <w:tabs>
              <w:tab w:val="left" w:leader="dot" w:pos="9215"/>
            </w:tabs>
            <w:ind w:left="0" w:firstLine="0"/>
          </w:pPr>
          <w:hyperlink w:anchor="_TOC_250000" w:history="1">
            <w:r w:rsidR="005926CB">
              <w:t>ЗАКЛЮЧЕНИЕ</w:t>
            </w:r>
            <w:r w:rsidR="005926CB">
              <w:tab/>
            </w:r>
            <w:r w:rsidR="005926CB">
              <w:rPr>
                <w:w w:val="95"/>
              </w:rPr>
              <w:t>99</w:t>
            </w:r>
          </w:hyperlink>
        </w:p>
        <w:p w:rsidR="00883993" w:rsidRDefault="005926CB">
          <w:pPr>
            <w:pStyle w:val="11"/>
            <w:tabs>
              <w:tab w:val="left" w:leader="dot" w:pos="9096"/>
            </w:tabs>
            <w:ind w:left="0" w:right="120" w:firstLine="0"/>
          </w:pPr>
          <w:r>
            <w:t>Библиографический</w:t>
          </w:r>
          <w:r>
            <w:rPr>
              <w:spacing w:val="-1"/>
            </w:rPr>
            <w:t xml:space="preserve"> </w:t>
          </w:r>
          <w:r>
            <w:t>список</w:t>
          </w:r>
          <w:r>
            <w:tab/>
          </w:r>
          <w:r>
            <w:rPr>
              <w:w w:val="95"/>
            </w:rPr>
            <w:t>100</w:t>
          </w:r>
        </w:p>
      </w:sdtContent>
    </w:sdt>
    <w:p w:rsidR="00883993" w:rsidRDefault="00883993">
      <w:pPr>
        <w:pStyle w:val="a3"/>
        <w:rPr>
          <w:sz w:val="22"/>
        </w:rPr>
      </w:pPr>
    </w:p>
    <w:p w:rsidR="00883993" w:rsidRDefault="00883993">
      <w:pPr>
        <w:pStyle w:val="a3"/>
        <w:rPr>
          <w:sz w:val="22"/>
        </w:rPr>
      </w:pPr>
    </w:p>
    <w:p w:rsidR="00425A6D" w:rsidRPr="00425A6D" w:rsidRDefault="00425A6D" w:rsidP="00425A6D">
      <w:pPr>
        <w:rPr>
          <w:sz w:val="20"/>
        </w:rPr>
        <w:sectPr w:rsidR="00425A6D" w:rsidRPr="00425A6D">
          <w:headerReference w:type="default" r:id="rId8"/>
          <w:footerReference w:type="default" r:id="rId9"/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425A6D" w:rsidRPr="00425A6D" w:rsidRDefault="00525B5F" w:rsidP="00425A6D">
      <w:pPr>
        <w:spacing w:before="128"/>
        <w:outlineLvl w:val="2"/>
        <w:rPr>
          <w:b/>
          <w:bCs/>
          <w:sz w:val="28"/>
          <w:szCs w:val="28"/>
        </w:rPr>
      </w:pPr>
      <w:bookmarkStart w:id="1" w:name="_TOC_250022"/>
      <w:bookmarkEnd w:id="1"/>
      <w:r>
        <w:rPr>
          <w:b/>
          <w:bCs/>
          <w:sz w:val="28"/>
          <w:szCs w:val="28"/>
        </w:rPr>
        <w:lastRenderedPageBreak/>
        <w:t xml:space="preserve">Лекция 1. </w:t>
      </w:r>
      <w:r w:rsidR="00425A6D" w:rsidRPr="00425A6D">
        <w:rPr>
          <w:b/>
          <w:bCs/>
          <w:sz w:val="28"/>
          <w:szCs w:val="28"/>
        </w:rPr>
        <w:t>Вопросы и упражнения</w:t>
      </w:r>
    </w:p>
    <w:p w:rsidR="00425A6D" w:rsidRPr="00425A6D" w:rsidRDefault="00425A6D" w:rsidP="00425A6D">
      <w:pPr>
        <w:widowControl/>
        <w:numPr>
          <w:ilvl w:val="0"/>
          <w:numId w:val="22"/>
        </w:numPr>
        <w:tabs>
          <w:tab w:val="left" w:pos="1533"/>
          <w:tab w:val="left" w:pos="1534"/>
        </w:tabs>
        <w:autoSpaceDE/>
        <w:autoSpaceDN/>
        <w:spacing w:before="124" w:after="200" w:line="324" w:lineRule="auto"/>
        <w:ind w:right="107" w:firstLine="283"/>
        <w:rPr>
          <w:sz w:val="28"/>
        </w:rPr>
      </w:pPr>
      <w:r w:rsidRPr="00425A6D">
        <w:rPr>
          <w:sz w:val="28"/>
        </w:rPr>
        <w:t>Чему равно общее сопротивление схемы из двух последовательно соединенных резисторов R1 и</w:t>
      </w:r>
      <w:r w:rsidRPr="00425A6D">
        <w:rPr>
          <w:spacing w:val="-4"/>
          <w:sz w:val="28"/>
        </w:rPr>
        <w:t xml:space="preserve"> </w:t>
      </w:r>
      <w:r w:rsidRPr="00425A6D">
        <w:rPr>
          <w:sz w:val="28"/>
        </w:rPr>
        <w:t>R2?</w:t>
      </w:r>
    </w:p>
    <w:p w:rsidR="00425A6D" w:rsidRPr="00425A6D" w:rsidRDefault="00425A6D" w:rsidP="00425A6D">
      <w:pPr>
        <w:widowControl/>
        <w:numPr>
          <w:ilvl w:val="0"/>
          <w:numId w:val="22"/>
        </w:numPr>
        <w:tabs>
          <w:tab w:val="left" w:pos="1533"/>
          <w:tab w:val="left" w:pos="1534"/>
        </w:tabs>
        <w:autoSpaceDE/>
        <w:autoSpaceDN/>
        <w:spacing w:before="22" w:after="200" w:line="324" w:lineRule="auto"/>
        <w:ind w:right="111" w:firstLine="283"/>
        <w:rPr>
          <w:sz w:val="28"/>
        </w:rPr>
      </w:pPr>
      <w:r w:rsidRPr="00425A6D">
        <w:rPr>
          <w:sz w:val="28"/>
        </w:rPr>
        <w:t xml:space="preserve">Чему равно общее сопротивление схемы из двух параллельно соеди- ненных резисторов </w:t>
      </w:r>
      <w:r w:rsidRPr="00425A6D">
        <w:rPr>
          <w:i/>
          <w:sz w:val="28"/>
        </w:rPr>
        <w:t>R</w:t>
      </w:r>
      <w:r w:rsidRPr="00425A6D">
        <w:rPr>
          <w:sz w:val="28"/>
        </w:rPr>
        <w:t>1 и</w:t>
      </w:r>
      <w:r w:rsidRPr="00425A6D">
        <w:rPr>
          <w:spacing w:val="-3"/>
          <w:sz w:val="28"/>
        </w:rPr>
        <w:t xml:space="preserve"> </w:t>
      </w:r>
      <w:r w:rsidRPr="00425A6D">
        <w:rPr>
          <w:i/>
          <w:sz w:val="28"/>
        </w:rPr>
        <w:t>R2</w:t>
      </w:r>
      <w:r w:rsidRPr="00425A6D">
        <w:rPr>
          <w:sz w:val="28"/>
        </w:rPr>
        <w:t>?</w:t>
      </w:r>
    </w:p>
    <w:p w:rsidR="00425A6D" w:rsidRPr="00425A6D" w:rsidRDefault="00425A6D" w:rsidP="00425A6D">
      <w:pPr>
        <w:spacing w:line="324" w:lineRule="auto"/>
        <w:rPr>
          <w:sz w:val="28"/>
        </w:rPr>
        <w:sectPr w:rsidR="00425A6D" w:rsidRPr="00425A6D">
          <w:pgSz w:w="11900" w:h="16840"/>
          <w:pgMar w:top="1000" w:right="960" w:bottom="300" w:left="960" w:header="84" w:footer="100" w:gutter="0"/>
          <w:cols w:space="720"/>
        </w:sectPr>
      </w:pPr>
    </w:p>
    <w:p w:rsidR="00425A6D" w:rsidRPr="00425A6D" w:rsidRDefault="00425A6D" w:rsidP="00425A6D">
      <w:pPr>
        <w:widowControl/>
        <w:numPr>
          <w:ilvl w:val="0"/>
          <w:numId w:val="22"/>
        </w:numPr>
        <w:tabs>
          <w:tab w:val="left" w:pos="1533"/>
          <w:tab w:val="left" w:pos="1534"/>
        </w:tabs>
        <w:autoSpaceDE/>
        <w:autoSpaceDN/>
        <w:spacing w:before="21" w:after="200" w:line="276" w:lineRule="auto"/>
        <w:ind w:left="1533" w:hanging="397"/>
        <w:rPr>
          <w:sz w:val="28"/>
        </w:rPr>
      </w:pPr>
      <w:r w:rsidRPr="00425A6D">
        <w:rPr>
          <w:sz w:val="28"/>
        </w:rPr>
        <w:lastRenderedPageBreak/>
        <w:t>Доказать,</w:t>
      </w:r>
      <w:r w:rsidRPr="00425A6D">
        <w:rPr>
          <w:spacing w:val="41"/>
          <w:sz w:val="28"/>
        </w:rPr>
        <w:t xml:space="preserve"> </w:t>
      </w:r>
      <w:r w:rsidRPr="00425A6D">
        <w:rPr>
          <w:spacing w:val="-6"/>
          <w:sz w:val="28"/>
        </w:rPr>
        <w:t>что</w:t>
      </w:r>
    </w:p>
    <w:p w:rsidR="00425A6D" w:rsidRPr="00425A6D" w:rsidRDefault="00425A6D" w:rsidP="00425A6D">
      <w:pPr>
        <w:spacing w:before="21"/>
        <w:rPr>
          <w:sz w:val="28"/>
          <w:szCs w:val="28"/>
        </w:rPr>
      </w:pPr>
      <w:r w:rsidRPr="00425A6D">
        <w:rPr>
          <w:sz w:val="28"/>
          <w:szCs w:val="28"/>
        </w:rPr>
        <w:br w:type="column"/>
      </w:r>
      <w:r w:rsidRPr="00425A6D">
        <w:rPr>
          <w:sz w:val="28"/>
          <w:szCs w:val="28"/>
        </w:rPr>
        <w:lastRenderedPageBreak/>
        <w:t>при последовательном соединении</w:t>
      </w:r>
    </w:p>
    <w:p w:rsidR="00425A6D" w:rsidRPr="00425A6D" w:rsidRDefault="00425A6D" w:rsidP="00425A6D">
      <w:pPr>
        <w:spacing w:before="21"/>
        <w:rPr>
          <w:sz w:val="28"/>
          <w:szCs w:val="28"/>
        </w:rPr>
      </w:pPr>
      <w:r w:rsidRPr="00425A6D">
        <w:rPr>
          <w:sz w:val="28"/>
          <w:szCs w:val="28"/>
        </w:rPr>
        <w:br w:type="column"/>
      </w:r>
      <w:r w:rsidRPr="00425A6D">
        <w:rPr>
          <w:sz w:val="28"/>
          <w:szCs w:val="28"/>
        </w:rPr>
        <w:lastRenderedPageBreak/>
        <w:t>резисторов общее</w:t>
      </w:r>
    </w:p>
    <w:p w:rsidR="00425A6D" w:rsidRPr="00425A6D" w:rsidRDefault="00425A6D" w:rsidP="00425A6D">
      <w:pPr>
        <w:sectPr w:rsidR="00425A6D" w:rsidRPr="00425A6D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196" w:space="40"/>
            <w:col w:w="4338" w:space="39"/>
            <w:col w:w="2367"/>
          </w:cols>
        </w:sectPr>
      </w:pPr>
    </w:p>
    <w:p w:rsidR="00425A6D" w:rsidRPr="00425A6D" w:rsidRDefault="00425A6D" w:rsidP="00425A6D">
      <w:pPr>
        <w:spacing w:before="115"/>
        <w:rPr>
          <w:sz w:val="28"/>
          <w:szCs w:val="28"/>
        </w:rPr>
      </w:pPr>
      <w:r w:rsidRPr="00425A6D">
        <w:rPr>
          <w:sz w:val="28"/>
          <w:szCs w:val="28"/>
        </w:rPr>
        <w:lastRenderedPageBreak/>
        <w:t>сопротивление цепи больше любого из них.</w:t>
      </w:r>
    </w:p>
    <w:p w:rsidR="00425A6D" w:rsidRPr="00425A6D" w:rsidRDefault="00425A6D" w:rsidP="00425A6D">
      <w:pPr>
        <w:widowControl/>
        <w:numPr>
          <w:ilvl w:val="0"/>
          <w:numId w:val="22"/>
        </w:numPr>
        <w:tabs>
          <w:tab w:val="left" w:pos="1533"/>
          <w:tab w:val="left" w:pos="1534"/>
        </w:tabs>
        <w:autoSpaceDE/>
        <w:autoSpaceDN/>
        <w:spacing w:before="130" w:after="200" w:line="276" w:lineRule="auto"/>
        <w:ind w:left="1533" w:hanging="397"/>
        <w:rPr>
          <w:sz w:val="28"/>
        </w:rPr>
      </w:pPr>
      <w:r w:rsidRPr="00425A6D">
        <w:rPr>
          <w:sz w:val="28"/>
        </w:rPr>
        <w:t>Доказать, что при параллельном соединении резисторов общее</w:t>
      </w:r>
      <w:r w:rsidRPr="00425A6D">
        <w:rPr>
          <w:spacing w:val="49"/>
          <w:sz w:val="28"/>
        </w:rPr>
        <w:t xml:space="preserve"> </w:t>
      </w:r>
      <w:r w:rsidRPr="00425A6D">
        <w:rPr>
          <w:sz w:val="28"/>
        </w:rPr>
        <w:t>со-</w:t>
      </w:r>
    </w:p>
    <w:p w:rsidR="00425A6D" w:rsidRPr="00425A6D" w:rsidRDefault="00425A6D" w:rsidP="00425A6D">
      <w:pPr>
        <w:rPr>
          <w:sz w:val="28"/>
        </w:rPr>
        <w:sectPr w:rsidR="00425A6D" w:rsidRPr="00425A6D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425A6D" w:rsidRPr="00425A6D" w:rsidRDefault="00425A6D" w:rsidP="00425A6D">
      <w:pPr>
        <w:spacing w:before="117"/>
        <w:rPr>
          <w:sz w:val="28"/>
          <w:szCs w:val="28"/>
        </w:rPr>
      </w:pPr>
      <w:r w:rsidRPr="00425A6D">
        <w:rPr>
          <w:sz w:val="28"/>
          <w:szCs w:val="28"/>
        </w:rPr>
        <w:lastRenderedPageBreak/>
        <w:t>противление цепи меньше любого из них.</w:t>
      </w:r>
    </w:p>
    <w:p w:rsidR="00425A6D" w:rsidRPr="00425A6D" w:rsidRDefault="00425A6D" w:rsidP="00425A6D">
      <w:pPr>
        <w:widowControl/>
        <w:numPr>
          <w:ilvl w:val="0"/>
          <w:numId w:val="22"/>
        </w:numPr>
        <w:tabs>
          <w:tab w:val="left" w:pos="1533"/>
          <w:tab w:val="left" w:pos="1534"/>
        </w:tabs>
        <w:autoSpaceDE/>
        <w:autoSpaceDN/>
        <w:spacing w:before="130" w:after="200" w:line="276" w:lineRule="auto"/>
        <w:ind w:left="1533" w:hanging="397"/>
        <w:rPr>
          <w:sz w:val="28"/>
        </w:rPr>
      </w:pPr>
      <w:r w:rsidRPr="00425A6D">
        <w:rPr>
          <w:sz w:val="28"/>
        </w:rPr>
        <w:t>Чему равно общее сопротивление схемы из</w:t>
      </w:r>
      <w:r w:rsidRPr="00425A6D">
        <w:rPr>
          <w:spacing w:val="3"/>
          <w:sz w:val="28"/>
        </w:rPr>
        <w:t xml:space="preserve"> </w:t>
      </w:r>
      <w:r w:rsidRPr="00425A6D">
        <w:rPr>
          <w:sz w:val="28"/>
        </w:rPr>
        <w:t>трех</w:t>
      </w:r>
    </w:p>
    <w:p w:rsidR="00425A6D" w:rsidRPr="00425A6D" w:rsidRDefault="00425A6D" w:rsidP="00425A6D">
      <w:pPr>
        <w:rPr>
          <w:sz w:val="30"/>
          <w:szCs w:val="28"/>
        </w:rPr>
      </w:pPr>
      <w:r w:rsidRPr="00425A6D">
        <w:rPr>
          <w:sz w:val="28"/>
          <w:szCs w:val="28"/>
        </w:rPr>
        <w:br w:type="column"/>
      </w:r>
    </w:p>
    <w:p w:rsidR="00425A6D" w:rsidRPr="00425A6D" w:rsidRDefault="00425A6D" w:rsidP="00425A6D">
      <w:pPr>
        <w:spacing w:before="224"/>
        <w:rPr>
          <w:sz w:val="28"/>
          <w:szCs w:val="28"/>
        </w:rPr>
      </w:pPr>
      <w:r w:rsidRPr="00425A6D">
        <w:rPr>
          <w:sz w:val="28"/>
          <w:szCs w:val="28"/>
        </w:rPr>
        <w:t>последовательно-</w:t>
      </w:r>
    </w:p>
    <w:p w:rsidR="00425A6D" w:rsidRPr="00425A6D" w:rsidRDefault="00425A6D" w:rsidP="00425A6D">
      <w:pPr>
        <w:sectPr w:rsidR="00425A6D" w:rsidRPr="00425A6D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636" w:space="40"/>
            <w:col w:w="2304"/>
          </w:cols>
        </w:sectPr>
      </w:pPr>
    </w:p>
    <w:p w:rsidR="00425A6D" w:rsidRPr="00425A6D" w:rsidRDefault="00425A6D" w:rsidP="00425A6D">
      <w:pPr>
        <w:spacing w:before="117"/>
        <w:rPr>
          <w:sz w:val="28"/>
          <w:szCs w:val="28"/>
        </w:rPr>
      </w:pPr>
      <w:r w:rsidRPr="00425A6D">
        <w:rPr>
          <w:sz w:val="28"/>
          <w:szCs w:val="28"/>
        </w:rPr>
        <w:lastRenderedPageBreak/>
        <w:t xml:space="preserve">параллельно соединенных резисторов </w:t>
      </w:r>
      <w:r w:rsidRPr="00425A6D">
        <w:rPr>
          <w:i/>
          <w:sz w:val="28"/>
          <w:szCs w:val="28"/>
        </w:rPr>
        <w:t xml:space="preserve">R1, R2 </w:t>
      </w:r>
      <w:r w:rsidRPr="00425A6D">
        <w:rPr>
          <w:sz w:val="28"/>
          <w:szCs w:val="28"/>
        </w:rPr>
        <w:t xml:space="preserve">и </w:t>
      </w:r>
      <w:r w:rsidRPr="00425A6D">
        <w:rPr>
          <w:i/>
          <w:sz w:val="28"/>
          <w:szCs w:val="28"/>
        </w:rPr>
        <w:t xml:space="preserve">R3 </w:t>
      </w:r>
      <w:r w:rsidRPr="00425A6D">
        <w:rPr>
          <w:sz w:val="28"/>
          <w:szCs w:val="28"/>
        </w:rPr>
        <w:t>(рисунок 1.17)?</w:t>
      </w:r>
    </w:p>
    <w:p w:rsidR="00425A6D" w:rsidRPr="00425A6D" w:rsidRDefault="00425A6D" w:rsidP="00425A6D">
      <w:pPr>
        <w:spacing w:before="8"/>
        <w:rPr>
          <w:sz w:val="8"/>
          <w:szCs w:val="28"/>
        </w:rPr>
      </w:pPr>
      <w:r w:rsidRPr="00425A6D">
        <w:rPr>
          <w:noProof/>
          <w:sz w:val="28"/>
          <w:szCs w:val="28"/>
          <w:lang w:bidi="ar-SA"/>
        </w:rPr>
        <w:drawing>
          <wp:anchor distT="0" distB="0" distL="0" distR="0" simplePos="0" relativeHeight="251835392" behindDoc="0" locked="0" layoutInCell="1" allowOverlap="1" wp14:anchorId="3F5815C0" wp14:editId="314740BD">
            <wp:simplePos x="0" y="0"/>
            <wp:positionH relativeFrom="page">
              <wp:posOffset>2185415</wp:posOffset>
            </wp:positionH>
            <wp:positionV relativeFrom="paragraph">
              <wp:posOffset>88735</wp:posOffset>
            </wp:positionV>
            <wp:extent cx="3417665" cy="1317593"/>
            <wp:effectExtent l="0" t="0" r="0" b="0"/>
            <wp:wrapTopAndBottom/>
            <wp:docPr id="32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3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7665" cy="13175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25A6D" w:rsidRPr="00425A6D" w:rsidRDefault="00425A6D" w:rsidP="00425A6D">
      <w:pPr>
        <w:spacing w:before="52"/>
        <w:ind w:right="665"/>
        <w:jc w:val="center"/>
        <w:rPr>
          <w:i/>
          <w:sz w:val="24"/>
        </w:rPr>
      </w:pPr>
      <w:r w:rsidRPr="00425A6D">
        <w:rPr>
          <w:i/>
          <w:sz w:val="24"/>
        </w:rPr>
        <w:t>Рис. 1.17. Расчетная схема</w:t>
      </w:r>
    </w:p>
    <w:p w:rsidR="00425A6D" w:rsidRPr="00425A6D" w:rsidRDefault="00425A6D" w:rsidP="00425A6D">
      <w:pPr>
        <w:rPr>
          <w:i/>
          <w:sz w:val="20"/>
          <w:szCs w:val="28"/>
        </w:rPr>
      </w:pPr>
    </w:p>
    <w:p w:rsidR="00425A6D" w:rsidRPr="00425A6D" w:rsidRDefault="00425A6D" w:rsidP="00425A6D">
      <w:pPr>
        <w:rPr>
          <w:sz w:val="20"/>
        </w:rPr>
        <w:sectPr w:rsidR="00425A6D" w:rsidRPr="00425A6D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425A6D" w:rsidRPr="00425A6D" w:rsidRDefault="00425A6D" w:rsidP="00425A6D">
      <w:pPr>
        <w:widowControl/>
        <w:numPr>
          <w:ilvl w:val="0"/>
          <w:numId w:val="22"/>
        </w:numPr>
        <w:tabs>
          <w:tab w:val="left" w:pos="1533"/>
          <w:tab w:val="left" w:pos="1534"/>
        </w:tabs>
        <w:autoSpaceDE/>
        <w:autoSpaceDN/>
        <w:spacing w:before="266" w:after="200" w:line="276" w:lineRule="auto"/>
        <w:ind w:left="1533" w:hanging="397"/>
        <w:rPr>
          <w:sz w:val="28"/>
        </w:rPr>
      </w:pPr>
      <w:r w:rsidRPr="00425A6D">
        <w:rPr>
          <w:sz w:val="28"/>
        </w:rPr>
        <w:lastRenderedPageBreak/>
        <w:t>Доказать,</w:t>
      </w:r>
      <w:r w:rsidRPr="00425A6D">
        <w:rPr>
          <w:spacing w:val="12"/>
          <w:sz w:val="28"/>
        </w:rPr>
        <w:t xml:space="preserve"> </w:t>
      </w:r>
      <w:r w:rsidRPr="00425A6D">
        <w:rPr>
          <w:spacing w:val="-6"/>
          <w:sz w:val="28"/>
        </w:rPr>
        <w:t>что</w:t>
      </w:r>
    </w:p>
    <w:p w:rsidR="00425A6D" w:rsidRPr="00425A6D" w:rsidRDefault="00425A6D" w:rsidP="00425A6D">
      <w:pPr>
        <w:spacing w:before="266"/>
        <w:rPr>
          <w:sz w:val="28"/>
          <w:szCs w:val="28"/>
        </w:rPr>
      </w:pPr>
      <w:r w:rsidRPr="00425A6D">
        <w:rPr>
          <w:sz w:val="28"/>
          <w:szCs w:val="28"/>
        </w:rPr>
        <w:br w:type="column"/>
      </w:r>
      <w:r w:rsidRPr="00425A6D">
        <w:rPr>
          <w:sz w:val="28"/>
          <w:szCs w:val="28"/>
        </w:rPr>
        <w:lastRenderedPageBreak/>
        <w:t>при напряжении синусоидальной</w:t>
      </w:r>
    </w:p>
    <w:p w:rsidR="00425A6D" w:rsidRPr="00425A6D" w:rsidRDefault="00425A6D" w:rsidP="00425A6D">
      <w:pPr>
        <w:spacing w:before="266"/>
        <w:rPr>
          <w:sz w:val="28"/>
          <w:szCs w:val="28"/>
        </w:rPr>
      </w:pPr>
      <w:r w:rsidRPr="00425A6D">
        <w:rPr>
          <w:sz w:val="28"/>
          <w:szCs w:val="28"/>
        </w:rPr>
        <w:br w:type="column"/>
      </w:r>
      <w:r w:rsidRPr="00425A6D">
        <w:rPr>
          <w:sz w:val="28"/>
          <w:szCs w:val="28"/>
        </w:rPr>
        <w:lastRenderedPageBreak/>
        <w:t>формы ток через</w:t>
      </w:r>
    </w:p>
    <w:p w:rsidR="00425A6D" w:rsidRPr="00425A6D" w:rsidRDefault="00425A6D" w:rsidP="00425A6D">
      <w:pPr>
        <w:sectPr w:rsidR="00425A6D" w:rsidRPr="00425A6D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237" w:space="40"/>
            <w:col w:w="4271" w:space="39"/>
            <w:col w:w="2393"/>
          </w:cols>
        </w:sectPr>
      </w:pPr>
    </w:p>
    <w:p w:rsidR="00425A6D" w:rsidRPr="00425A6D" w:rsidRDefault="00425A6D" w:rsidP="00425A6D">
      <w:pPr>
        <w:spacing w:before="117"/>
        <w:rPr>
          <w:sz w:val="28"/>
          <w:szCs w:val="28"/>
        </w:rPr>
      </w:pPr>
      <w:r w:rsidRPr="00425A6D">
        <w:rPr>
          <w:sz w:val="28"/>
          <w:szCs w:val="28"/>
        </w:rPr>
        <w:lastRenderedPageBreak/>
        <w:t>конденсатор на 90 электрических градусов опережает напряжение.</w:t>
      </w:r>
    </w:p>
    <w:p w:rsidR="00425A6D" w:rsidRPr="00425A6D" w:rsidRDefault="00425A6D" w:rsidP="00425A6D">
      <w:pPr>
        <w:widowControl/>
        <w:numPr>
          <w:ilvl w:val="0"/>
          <w:numId w:val="22"/>
        </w:numPr>
        <w:tabs>
          <w:tab w:val="left" w:pos="1533"/>
          <w:tab w:val="left" w:pos="1534"/>
        </w:tabs>
        <w:autoSpaceDE/>
        <w:autoSpaceDN/>
        <w:spacing w:before="127" w:after="200" w:line="276" w:lineRule="auto"/>
        <w:ind w:left="1533" w:hanging="397"/>
        <w:rPr>
          <w:sz w:val="28"/>
        </w:rPr>
      </w:pPr>
      <w:r w:rsidRPr="00425A6D">
        <w:rPr>
          <w:sz w:val="28"/>
        </w:rPr>
        <w:t>Доказать, что 1 сек/1Ф=1</w:t>
      </w:r>
      <w:r w:rsidRPr="00425A6D">
        <w:rPr>
          <w:spacing w:val="-2"/>
          <w:sz w:val="28"/>
        </w:rPr>
        <w:t xml:space="preserve"> </w:t>
      </w:r>
      <w:r w:rsidRPr="00425A6D">
        <w:rPr>
          <w:sz w:val="28"/>
        </w:rPr>
        <w:t>Ом.</w:t>
      </w:r>
    </w:p>
    <w:p w:rsidR="00425A6D" w:rsidRPr="00425A6D" w:rsidRDefault="00425A6D" w:rsidP="00425A6D">
      <w:pPr>
        <w:widowControl/>
        <w:numPr>
          <w:ilvl w:val="0"/>
          <w:numId w:val="22"/>
        </w:numPr>
        <w:tabs>
          <w:tab w:val="left" w:pos="1533"/>
          <w:tab w:val="left" w:pos="1534"/>
        </w:tabs>
        <w:autoSpaceDE/>
        <w:autoSpaceDN/>
        <w:spacing w:before="118" w:after="200" w:line="324" w:lineRule="auto"/>
        <w:ind w:right="108" w:firstLine="283"/>
        <w:rPr>
          <w:sz w:val="28"/>
        </w:rPr>
      </w:pPr>
      <w:r w:rsidRPr="00425A6D">
        <w:rPr>
          <w:sz w:val="28"/>
        </w:rPr>
        <w:t>Чему равно реактивное сопротивление конденсатора на бесконечно большой</w:t>
      </w:r>
      <w:r w:rsidRPr="00425A6D">
        <w:rPr>
          <w:spacing w:val="-1"/>
          <w:sz w:val="28"/>
        </w:rPr>
        <w:t xml:space="preserve"> </w:t>
      </w:r>
      <w:r w:rsidRPr="00425A6D">
        <w:rPr>
          <w:sz w:val="28"/>
        </w:rPr>
        <w:t>частоте?</w:t>
      </w:r>
    </w:p>
    <w:p w:rsidR="00425A6D" w:rsidRPr="00425A6D" w:rsidRDefault="00425A6D" w:rsidP="00425A6D">
      <w:pPr>
        <w:widowControl/>
        <w:numPr>
          <w:ilvl w:val="0"/>
          <w:numId w:val="22"/>
        </w:numPr>
        <w:tabs>
          <w:tab w:val="left" w:pos="1533"/>
          <w:tab w:val="left" w:pos="1534"/>
        </w:tabs>
        <w:autoSpaceDE/>
        <w:autoSpaceDN/>
        <w:spacing w:before="21" w:after="200" w:line="276" w:lineRule="auto"/>
        <w:ind w:left="1533" w:hanging="397"/>
        <w:rPr>
          <w:sz w:val="28"/>
        </w:rPr>
      </w:pPr>
      <w:r w:rsidRPr="00425A6D">
        <w:rPr>
          <w:sz w:val="28"/>
        </w:rPr>
        <w:t>На какой частоте реактивное сопротивление конденсатора</w:t>
      </w:r>
      <w:r w:rsidRPr="00425A6D">
        <w:rPr>
          <w:spacing w:val="6"/>
          <w:sz w:val="28"/>
        </w:rPr>
        <w:t xml:space="preserve"> </w:t>
      </w:r>
      <w:r w:rsidRPr="00425A6D">
        <w:rPr>
          <w:sz w:val="28"/>
        </w:rPr>
        <w:t>емкостью</w:t>
      </w:r>
    </w:p>
    <w:p w:rsidR="00425A6D" w:rsidRPr="00425A6D" w:rsidRDefault="00425A6D" w:rsidP="00425A6D">
      <w:pPr>
        <w:spacing w:before="118"/>
        <w:rPr>
          <w:sz w:val="28"/>
          <w:szCs w:val="28"/>
        </w:rPr>
      </w:pPr>
      <w:r w:rsidRPr="00425A6D">
        <w:rPr>
          <w:sz w:val="28"/>
          <w:szCs w:val="28"/>
        </w:rPr>
        <w:t>1 нФ равно 1 Ом?</w:t>
      </w:r>
    </w:p>
    <w:p w:rsidR="00425A6D" w:rsidRPr="00425A6D" w:rsidRDefault="00425A6D" w:rsidP="00425A6D">
      <w:pPr>
        <w:tabs>
          <w:tab w:val="left" w:pos="1533"/>
        </w:tabs>
        <w:spacing w:before="127" w:line="324" w:lineRule="auto"/>
        <w:ind w:right="107"/>
        <w:rPr>
          <w:sz w:val="28"/>
          <w:szCs w:val="28"/>
        </w:rPr>
      </w:pPr>
      <w:r w:rsidRPr="00425A6D">
        <w:rPr>
          <w:rFonts w:ascii="Courier New" w:hAnsi="Courier New"/>
          <w:sz w:val="24"/>
          <w:szCs w:val="28"/>
        </w:rPr>
        <w:t>-</w:t>
      </w:r>
      <w:r w:rsidRPr="00425A6D">
        <w:rPr>
          <w:rFonts w:ascii="Courier New" w:hAnsi="Courier New"/>
          <w:sz w:val="24"/>
          <w:szCs w:val="28"/>
        </w:rPr>
        <w:tab/>
      </w:r>
      <w:r w:rsidRPr="00425A6D">
        <w:rPr>
          <w:sz w:val="28"/>
          <w:szCs w:val="28"/>
        </w:rPr>
        <w:t>Чему равна эквивалентная емкость электрической цепи, состоящей из двух последовательно/параллельно соединенных</w:t>
      </w:r>
      <w:r w:rsidRPr="00425A6D">
        <w:rPr>
          <w:spacing w:val="-6"/>
          <w:sz w:val="28"/>
          <w:szCs w:val="28"/>
        </w:rPr>
        <w:t xml:space="preserve"> </w:t>
      </w:r>
      <w:r w:rsidRPr="00425A6D">
        <w:rPr>
          <w:sz w:val="28"/>
          <w:szCs w:val="28"/>
        </w:rPr>
        <w:t>конденсаторов?</w:t>
      </w:r>
    </w:p>
    <w:p w:rsidR="00425A6D" w:rsidRPr="00425A6D" w:rsidRDefault="00425A6D" w:rsidP="00425A6D">
      <w:pPr>
        <w:tabs>
          <w:tab w:val="left" w:pos="1533"/>
        </w:tabs>
        <w:spacing w:before="22" w:line="297" w:lineRule="auto"/>
        <w:ind w:right="107"/>
        <w:rPr>
          <w:sz w:val="28"/>
          <w:szCs w:val="28"/>
        </w:rPr>
      </w:pPr>
      <w:r w:rsidRPr="00425A6D">
        <w:rPr>
          <w:rFonts w:ascii="Courier New" w:hAnsi="Courier New"/>
          <w:sz w:val="24"/>
          <w:szCs w:val="28"/>
        </w:rPr>
        <w:t>-</w:t>
      </w:r>
      <w:r w:rsidRPr="00425A6D">
        <w:rPr>
          <w:rFonts w:ascii="Courier New" w:hAnsi="Courier New"/>
          <w:sz w:val="24"/>
          <w:szCs w:val="28"/>
        </w:rPr>
        <w:tab/>
      </w:r>
      <w:r w:rsidRPr="00425A6D">
        <w:rPr>
          <w:sz w:val="28"/>
          <w:szCs w:val="28"/>
        </w:rPr>
        <w:t>Доказать, что при последовательном соединении конденсаторов С1 и С2</w:t>
      </w:r>
      <w:r w:rsidRPr="00425A6D">
        <w:rPr>
          <w:spacing w:val="1"/>
          <w:sz w:val="28"/>
          <w:szCs w:val="28"/>
        </w:rPr>
        <w:t xml:space="preserve"> </w:t>
      </w:r>
      <w:r w:rsidRPr="00425A6D">
        <w:rPr>
          <w:sz w:val="28"/>
          <w:szCs w:val="28"/>
        </w:rPr>
        <w:t>эквивалентная</w:t>
      </w:r>
      <w:r w:rsidRPr="00425A6D">
        <w:rPr>
          <w:spacing w:val="-1"/>
          <w:sz w:val="28"/>
          <w:szCs w:val="28"/>
        </w:rPr>
        <w:t xml:space="preserve"> </w:t>
      </w:r>
      <w:r w:rsidRPr="00425A6D">
        <w:rPr>
          <w:sz w:val="28"/>
          <w:szCs w:val="28"/>
        </w:rPr>
        <w:t>емкость</w:t>
      </w:r>
      <w:r w:rsidRPr="00425A6D">
        <w:rPr>
          <w:spacing w:val="-4"/>
          <w:sz w:val="28"/>
          <w:szCs w:val="28"/>
        </w:rPr>
        <w:t xml:space="preserve"> </w:t>
      </w:r>
      <w:r w:rsidRPr="00425A6D">
        <w:rPr>
          <w:sz w:val="28"/>
          <w:szCs w:val="28"/>
        </w:rPr>
        <w:t>цепи</w:t>
      </w:r>
      <w:r w:rsidRPr="00425A6D">
        <w:rPr>
          <w:spacing w:val="24"/>
          <w:sz w:val="28"/>
          <w:szCs w:val="28"/>
        </w:rPr>
        <w:t xml:space="preserve"> </w:t>
      </w:r>
      <w:r w:rsidRPr="00425A6D">
        <w:rPr>
          <w:i/>
          <w:position w:val="1"/>
          <w:sz w:val="30"/>
          <w:szCs w:val="28"/>
        </w:rPr>
        <w:t>С</w:t>
      </w:r>
      <w:r w:rsidRPr="00425A6D">
        <w:rPr>
          <w:i/>
          <w:spacing w:val="-2"/>
          <w:position w:val="1"/>
          <w:sz w:val="30"/>
          <w:szCs w:val="28"/>
        </w:rPr>
        <w:t xml:space="preserve"> </w:t>
      </w:r>
      <w:r w:rsidRPr="00425A6D">
        <w:rPr>
          <w:rFonts w:ascii="Symbol" w:hAnsi="Symbol"/>
          <w:position w:val="1"/>
          <w:sz w:val="30"/>
          <w:szCs w:val="28"/>
        </w:rPr>
        <w:t></w:t>
      </w:r>
      <w:r w:rsidRPr="00425A6D">
        <w:rPr>
          <w:spacing w:val="-24"/>
          <w:position w:val="1"/>
          <w:sz w:val="30"/>
          <w:szCs w:val="28"/>
        </w:rPr>
        <w:t xml:space="preserve"> </w:t>
      </w:r>
      <w:r w:rsidRPr="00425A6D">
        <w:rPr>
          <w:i/>
          <w:spacing w:val="-5"/>
          <w:position w:val="1"/>
          <w:sz w:val="30"/>
          <w:szCs w:val="28"/>
        </w:rPr>
        <w:t>С</w:t>
      </w:r>
      <w:r w:rsidRPr="00425A6D">
        <w:rPr>
          <w:spacing w:val="-5"/>
          <w:position w:val="1"/>
          <w:sz w:val="30"/>
          <w:szCs w:val="28"/>
        </w:rPr>
        <w:t>1</w:t>
      </w:r>
      <w:r w:rsidRPr="00425A6D">
        <w:rPr>
          <w:rFonts w:ascii="Symbol" w:hAnsi="Symbol"/>
          <w:spacing w:val="-5"/>
          <w:position w:val="1"/>
          <w:sz w:val="30"/>
          <w:szCs w:val="28"/>
        </w:rPr>
        <w:t></w:t>
      </w:r>
      <w:r w:rsidRPr="00425A6D">
        <w:rPr>
          <w:spacing w:val="-45"/>
          <w:position w:val="1"/>
          <w:sz w:val="30"/>
          <w:szCs w:val="28"/>
        </w:rPr>
        <w:t xml:space="preserve"> </w:t>
      </w:r>
      <w:r w:rsidRPr="00425A6D">
        <w:rPr>
          <w:i/>
          <w:spacing w:val="5"/>
          <w:position w:val="1"/>
          <w:sz w:val="30"/>
          <w:szCs w:val="28"/>
        </w:rPr>
        <w:t>С</w:t>
      </w:r>
      <w:r w:rsidRPr="00425A6D">
        <w:rPr>
          <w:spacing w:val="5"/>
          <w:position w:val="1"/>
          <w:sz w:val="30"/>
          <w:szCs w:val="28"/>
        </w:rPr>
        <w:t>2</w:t>
      </w:r>
      <w:r w:rsidRPr="00425A6D">
        <w:rPr>
          <w:spacing w:val="-40"/>
          <w:position w:val="1"/>
          <w:sz w:val="30"/>
          <w:szCs w:val="28"/>
        </w:rPr>
        <w:t xml:space="preserve"> </w:t>
      </w:r>
      <w:r w:rsidRPr="00425A6D">
        <w:rPr>
          <w:spacing w:val="-3"/>
          <w:position w:val="1"/>
          <w:sz w:val="30"/>
          <w:szCs w:val="28"/>
        </w:rPr>
        <w:t>/(</w:t>
      </w:r>
      <w:r w:rsidRPr="00425A6D">
        <w:rPr>
          <w:i/>
          <w:spacing w:val="-3"/>
          <w:position w:val="1"/>
          <w:sz w:val="30"/>
          <w:szCs w:val="28"/>
        </w:rPr>
        <w:t>С</w:t>
      </w:r>
      <w:r w:rsidRPr="00425A6D">
        <w:rPr>
          <w:spacing w:val="-3"/>
          <w:position w:val="1"/>
          <w:sz w:val="30"/>
          <w:szCs w:val="28"/>
        </w:rPr>
        <w:t>1</w:t>
      </w:r>
      <w:r w:rsidRPr="00425A6D">
        <w:rPr>
          <w:rFonts w:ascii="Symbol" w:hAnsi="Symbol"/>
          <w:spacing w:val="-3"/>
          <w:position w:val="1"/>
          <w:sz w:val="30"/>
          <w:szCs w:val="28"/>
        </w:rPr>
        <w:t></w:t>
      </w:r>
      <w:r w:rsidRPr="00425A6D">
        <w:rPr>
          <w:spacing w:val="-34"/>
          <w:position w:val="1"/>
          <w:sz w:val="30"/>
          <w:szCs w:val="28"/>
        </w:rPr>
        <w:t xml:space="preserve"> </w:t>
      </w:r>
      <w:r w:rsidRPr="00425A6D">
        <w:rPr>
          <w:i/>
          <w:spacing w:val="6"/>
          <w:position w:val="1"/>
          <w:sz w:val="30"/>
          <w:szCs w:val="28"/>
        </w:rPr>
        <w:t>С</w:t>
      </w:r>
      <w:r w:rsidRPr="00425A6D">
        <w:rPr>
          <w:spacing w:val="6"/>
          <w:position w:val="1"/>
          <w:sz w:val="30"/>
          <w:szCs w:val="28"/>
        </w:rPr>
        <w:t>2)</w:t>
      </w:r>
      <w:r w:rsidRPr="00425A6D">
        <w:rPr>
          <w:spacing w:val="6"/>
          <w:sz w:val="28"/>
          <w:szCs w:val="28"/>
        </w:rPr>
        <w:t>.</w:t>
      </w:r>
    </w:p>
    <w:p w:rsidR="00425A6D" w:rsidRPr="00425A6D" w:rsidRDefault="00425A6D" w:rsidP="00425A6D">
      <w:pPr>
        <w:spacing w:line="297" w:lineRule="auto"/>
        <w:sectPr w:rsidR="00425A6D" w:rsidRPr="00425A6D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425A6D" w:rsidRPr="00425A6D" w:rsidRDefault="00425A6D" w:rsidP="00425A6D">
      <w:pPr>
        <w:tabs>
          <w:tab w:val="left" w:pos="1533"/>
        </w:tabs>
        <w:spacing w:before="93"/>
        <w:rPr>
          <w:sz w:val="28"/>
          <w:szCs w:val="28"/>
        </w:rPr>
      </w:pPr>
      <w:r w:rsidRPr="00425A6D">
        <w:rPr>
          <w:rFonts w:ascii="Courier New" w:hAnsi="Courier New"/>
          <w:sz w:val="24"/>
          <w:szCs w:val="28"/>
        </w:rPr>
        <w:lastRenderedPageBreak/>
        <w:t>-</w:t>
      </w:r>
      <w:r w:rsidRPr="00425A6D">
        <w:rPr>
          <w:rFonts w:ascii="Courier New" w:hAnsi="Courier New"/>
          <w:sz w:val="24"/>
          <w:szCs w:val="28"/>
        </w:rPr>
        <w:tab/>
      </w:r>
      <w:r w:rsidRPr="00425A6D">
        <w:rPr>
          <w:sz w:val="28"/>
          <w:szCs w:val="28"/>
        </w:rPr>
        <w:t>Доказать,</w:t>
      </w:r>
      <w:r w:rsidRPr="00425A6D">
        <w:rPr>
          <w:spacing w:val="34"/>
          <w:sz w:val="28"/>
          <w:szCs w:val="28"/>
        </w:rPr>
        <w:t xml:space="preserve"> </w:t>
      </w:r>
      <w:r w:rsidRPr="00425A6D">
        <w:rPr>
          <w:spacing w:val="-6"/>
          <w:sz w:val="28"/>
          <w:szCs w:val="28"/>
        </w:rPr>
        <w:t>что</w:t>
      </w:r>
    </w:p>
    <w:p w:rsidR="00425A6D" w:rsidRPr="00425A6D" w:rsidRDefault="00425A6D" w:rsidP="00425A6D">
      <w:pPr>
        <w:spacing w:before="93"/>
        <w:rPr>
          <w:sz w:val="28"/>
          <w:szCs w:val="28"/>
        </w:rPr>
      </w:pPr>
      <w:r w:rsidRPr="00425A6D">
        <w:rPr>
          <w:sz w:val="28"/>
          <w:szCs w:val="28"/>
        </w:rPr>
        <w:br w:type="column"/>
      </w:r>
      <w:r w:rsidRPr="00425A6D">
        <w:rPr>
          <w:sz w:val="28"/>
          <w:szCs w:val="28"/>
        </w:rPr>
        <w:lastRenderedPageBreak/>
        <w:t>при последовательном соединении</w:t>
      </w:r>
    </w:p>
    <w:p w:rsidR="00425A6D" w:rsidRPr="00425A6D" w:rsidRDefault="00425A6D" w:rsidP="00425A6D">
      <w:pPr>
        <w:spacing w:before="93"/>
        <w:rPr>
          <w:sz w:val="28"/>
          <w:szCs w:val="28"/>
        </w:rPr>
      </w:pPr>
      <w:r w:rsidRPr="00425A6D">
        <w:rPr>
          <w:sz w:val="28"/>
          <w:szCs w:val="28"/>
        </w:rPr>
        <w:br w:type="column"/>
      </w:r>
      <w:r w:rsidRPr="00425A6D">
        <w:rPr>
          <w:sz w:val="28"/>
          <w:szCs w:val="28"/>
        </w:rPr>
        <w:lastRenderedPageBreak/>
        <w:t>конденсаторов эк-</w:t>
      </w:r>
    </w:p>
    <w:p w:rsidR="00425A6D" w:rsidRPr="00425A6D" w:rsidRDefault="00425A6D" w:rsidP="00425A6D">
      <w:pPr>
        <w:sectPr w:rsidR="00425A6D" w:rsidRPr="00425A6D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189" w:space="40"/>
            <w:col w:w="4316" w:space="39"/>
            <w:col w:w="2396"/>
          </w:cols>
        </w:sectPr>
      </w:pPr>
    </w:p>
    <w:p w:rsidR="00425A6D" w:rsidRPr="00425A6D" w:rsidRDefault="00425A6D" w:rsidP="00425A6D">
      <w:pPr>
        <w:spacing w:before="118"/>
        <w:rPr>
          <w:sz w:val="28"/>
          <w:szCs w:val="28"/>
        </w:rPr>
      </w:pPr>
      <w:r w:rsidRPr="00425A6D">
        <w:rPr>
          <w:sz w:val="28"/>
          <w:szCs w:val="28"/>
        </w:rPr>
        <w:lastRenderedPageBreak/>
        <w:t>вивалентная емкость цепи меньше емкости любого из них.</w:t>
      </w:r>
    </w:p>
    <w:p w:rsidR="00425A6D" w:rsidRPr="00425A6D" w:rsidRDefault="00425A6D" w:rsidP="00425A6D">
      <w:pPr>
        <w:rPr>
          <w:sz w:val="20"/>
          <w:szCs w:val="28"/>
        </w:rPr>
      </w:pPr>
    </w:p>
    <w:p w:rsidR="00425A6D" w:rsidRPr="00425A6D" w:rsidRDefault="00425A6D" w:rsidP="00425A6D">
      <w:pPr>
        <w:spacing w:before="3"/>
        <w:rPr>
          <w:sz w:val="29"/>
          <w:szCs w:val="28"/>
        </w:rPr>
      </w:pPr>
    </w:p>
    <w:p w:rsidR="00425A6D" w:rsidRPr="00425A6D" w:rsidRDefault="00425A6D" w:rsidP="00425A6D">
      <w:pPr>
        <w:widowControl/>
        <w:numPr>
          <w:ilvl w:val="0"/>
          <w:numId w:val="21"/>
        </w:numPr>
        <w:tabs>
          <w:tab w:val="left" w:pos="1251"/>
        </w:tabs>
        <w:autoSpaceDE/>
        <w:autoSpaceDN/>
        <w:spacing w:before="123" w:after="200" w:line="324" w:lineRule="auto"/>
        <w:ind w:right="390" w:firstLine="283"/>
        <w:jc w:val="both"/>
        <w:rPr>
          <w:sz w:val="28"/>
        </w:rPr>
      </w:pPr>
      <w:r w:rsidRPr="00425A6D">
        <w:rPr>
          <w:sz w:val="28"/>
        </w:rPr>
        <w:t>Доказать, что при параллельном соединении конденсаторов общая емкость цепи больше емкости любого из</w:t>
      </w:r>
      <w:r w:rsidRPr="00425A6D">
        <w:rPr>
          <w:spacing w:val="-10"/>
          <w:sz w:val="28"/>
        </w:rPr>
        <w:t xml:space="preserve"> </w:t>
      </w:r>
      <w:r w:rsidRPr="00425A6D">
        <w:rPr>
          <w:sz w:val="28"/>
        </w:rPr>
        <w:t>них.</w:t>
      </w:r>
    </w:p>
    <w:p w:rsidR="00425A6D" w:rsidRPr="00425A6D" w:rsidRDefault="00425A6D" w:rsidP="00425A6D">
      <w:pPr>
        <w:widowControl/>
        <w:numPr>
          <w:ilvl w:val="0"/>
          <w:numId w:val="21"/>
        </w:numPr>
        <w:tabs>
          <w:tab w:val="left" w:pos="1251"/>
        </w:tabs>
        <w:autoSpaceDE/>
        <w:autoSpaceDN/>
        <w:spacing w:before="21" w:after="200" w:line="324" w:lineRule="auto"/>
        <w:ind w:right="388" w:firstLine="283"/>
        <w:jc w:val="both"/>
        <w:rPr>
          <w:sz w:val="28"/>
        </w:rPr>
      </w:pPr>
      <w:r w:rsidRPr="00425A6D">
        <w:rPr>
          <w:spacing w:val="-3"/>
          <w:sz w:val="28"/>
        </w:rPr>
        <w:t xml:space="preserve">Доказать, </w:t>
      </w:r>
      <w:r w:rsidRPr="00425A6D">
        <w:rPr>
          <w:sz w:val="28"/>
        </w:rPr>
        <w:t xml:space="preserve">что </w:t>
      </w:r>
      <w:r w:rsidRPr="00425A6D">
        <w:rPr>
          <w:spacing w:val="-2"/>
          <w:sz w:val="28"/>
        </w:rPr>
        <w:t xml:space="preserve">при </w:t>
      </w:r>
      <w:r w:rsidRPr="00425A6D">
        <w:rPr>
          <w:spacing w:val="-3"/>
          <w:sz w:val="28"/>
        </w:rPr>
        <w:t xml:space="preserve">напряжении синусоидальной формы </w:t>
      </w:r>
      <w:r w:rsidRPr="00425A6D">
        <w:rPr>
          <w:sz w:val="28"/>
        </w:rPr>
        <w:t xml:space="preserve">ток через ка- тушку </w:t>
      </w:r>
      <w:r w:rsidRPr="00425A6D">
        <w:rPr>
          <w:spacing w:val="-3"/>
          <w:sz w:val="28"/>
        </w:rPr>
        <w:t xml:space="preserve">индуктивности </w:t>
      </w:r>
      <w:r w:rsidRPr="00425A6D">
        <w:rPr>
          <w:sz w:val="28"/>
        </w:rPr>
        <w:t xml:space="preserve">на 90 </w:t>
      </w:r>
      <w:r w:rsidRPr="00425A6D">
        <w:rPr>
          <w:spacing w:val="-3"/>
          <w:sz w:val="28"/>
        </w:rPr>
        <w:t xml:space="preserve">электрических градусов отстает </w:t>
      </w:r>
      <w:r w:rsidRPr="00425A6D">
        <w:rPr>
          <w:sz w:val="28"/>
        </w:rPr>
        <w:t>от</w:t>
      </w:r>
      <w:r w:rsidRPr="00425A6D">
        <w:rPr>
          <w:spacing w:val="-6"/>
          <w:sz w:val="28"/>
        </w:rPr>
        <w:t xml:space="preserve"> </w:t>
      </w:r>
      <w:r w:rsidRPr="00425A6D">
        <w:rPr>
          <w:spacing w:val="-3"/>
          <w:sz w:val="28"/>
        </w:rPr>
        <w:t>напряжения.</w:t>
      </w:r>
    </w:p>
    <w:p w:rsidR="00425A6D" w:rsidRPr="00425A6D" w:rsidRDefault="00425A6D" w:rsidP="00425A6D">
      <w:pPr>
        <w:widowControl/>
        <w:numPr>
          <w:ilvl w:val="0"/>
          <w:numId w:val="21"/>
        </w:numPr>
        <w:tabs>
          <w:tab w:val="left" w:pos="1251"/>
        </w:tabs>
        <w:autoSpaceDE/>
        <w:autoSpaceDN/>
        <w:spacing w:before="22" w:after="200" w:line="276" w:lineRule="auto"/>
        <w:ind w:left="1250" w:hanging="397"/>
        <w:jc w:val="both"/>
        <w:rPr>
          <w:sz w:val="28"/>
        </w:rPr>
      </w:pPr>
      <w:r w:rsidRPr="00425A6D">
        <w:rPr>
          <w:sz w:val="28"/>
        </w:rPr>
        <w:t>Доказать, что 1Гн/1сек=1</w:t>
      </w:r>
      <w:r w:rsidRPr="00425A6D">
        <w:rPr>
          <w:spacing w:val="-3"/>
          <w:sz w:val="28"/>
        </w:rPr>
        <w:t xml:space="preserve"> </w:t>
      </w:r>
      <w:r w:rsidRPr="00425A6D">
        <w:rPr>
          <w:sz w:val="28"/>
        </w:rPr>
        <w:t>Ом.</w:t>
      </w:r>
    </w:p>
    <w:p w:rsidR="00425A6D" w:rsidRPr="00425A6D" w:rsidRDefault="00425A6D" w:rsidP="00425A6D">
      <w:pPr>
        <w:widowControl/>
        <w:numPr>
          <w:ilvl w:val="0"/>
          <w:numId w:val="21"/>
        </w:numPr>
        <w:tabs>
          <w:tab w:val="left" w:pos="1251"/>
        </w:tabs>
        <w:autoSpaceDE/>
        <w:autoSpaceDN/>
        <w:spacing w:before="118" w:after="200" w:line="324" w:lineRule="auto"/>
        <w:ind w:right="390" w:firstLine="283"/>
        <w:jc w:val="both"/>
        <w:rPr>
          <w:sz w:val="28"/>
        </w:rPr>
      </w:pPr>
      <w:r w:rsidRPr="00425A6D">
        <w:rPr>
          <w:sz w:val="28"/>
        </w:rPr>
        <w:t>Чему равно реактивное сопротивление катушки индуктивности на бесконечно большой</w:t>
      </w:r>
      <w:r w:rsidRPr="00425A6D">
        <w:rPr>
          <w:spacing w:val="-3"/>
          <w:sz w:val="28"/>
        </w:rPr>
        <w:t xml:space="preserve"> </w:t>
      </w:r>
      <w:r w:rsidRPr="00425A6D">
        <w:rPr>
          <w:sz w:val="28"/>
        </w:rPr>
        <w:t>частоте?</w:t>
      </w:r>
    </w:p>
    <w:p w:rsidR="00425A6D" w:rsidRPr="00425A6D" w:rsidRDefault="00425A6D" w:rsidP="00425A6D">
      <w:pPr>
        <w:widowControl/>
        <w:numPr>
          <w:ilvl w:val="0"/>
          <w:numId w:val="21"/>
        </w:numPr>
        <w:tabs>
          <w:tab w:val="left" w:pos="1251"/>
        </w:tabs>
        <w:autoSpaceDE/>
        <w:autoSpaceDN/>
        <w:spacing w:before="19" w:after="200" w:line="324" w:lineRule="auto"/>
        <w:ind w:right="391" w:firstLine="283"/>
        <w:jc w:val="both"/>
        <w:rPr>
          <w:sz w:val="28"/>
        </w:rPr>
      </w:pPr>
      <w:r w:rsidRPr="00425A6D">
        <w:rPr>
          <w:sz w:val="28"/>
        </w:rPr>
        <w:t>На какой частоте реактивное сопротивление катушки индуктивности с индуктивностью 1 мкГн равно 1</w:t>
      </w:r>
      <w:r w:rsidRPr="00425A6D">
        <w:rPr>
          <w:spacing w:val="-7"/>
          <w:sz w:val="28"/>
        </w:rPr>
        <w:t xml:space="preserve"> </w:t>
      </w:r>
      <w:r w:rsidRPr="00425A6D">
        <w:rPr>
          <w:sz w:val="28"/>
        </w:rPr>
        <w:t>Ом?</w:t>
      </w:r>
    </w:p>
    <w:p w:rsidR="00425A6D" w:rsidRPr="00425A6D" w:rsidRDefault="00425A6D" w:rsidP="00425A6D">
      <w:pPr>
        <w:widowControl/>
        <w:numPr>
          <w:ilvl w:val="0"/>
          <w:numId w:val="21"/>
        </w:numPr>
        <w:tabs>
          <w:tab w:val="left" w:pos="1251"/>
        </w:tabs>
        <w:autoSpaceDE/>
        <w:autoSpaceDN/>
        <w:spacing w:before="21" w:after="200" w:line="328" w:lineRule="auto"/>
        <w:ind w:right="390" w:firstLine="283"/>
        <w:jc w:val="both"/>
        <w:rPr>
          <w:sz w:val="28"/>
        </w:rPr>
      </w:pPr>
      <w:r w:rsidRPr="00425A6D">
        <w:rPr>
          <w:sz w:val="28"/>
        </w:rPr>
        <w:t>Чему равна эквивалентная индуктивность электрической цепи, со- стоящей из двух последовательно/параллельно соединенных катушек ин- дуктивности?</w:t>
      </w:r>
    </w:p>
    <w:p w:rsidR="00425A6D" w:rsidRPr="00425A6D" w:rsidRDefault="00425A6D" w:rsidP="00425A6D">
      <w:pPr>
        <w:widowControl/>
        <w:numPr>
          <w:ilvl w:val="0"/>
          <w:numId w:val="21"/>
        </w:numPr>
        <w:tabs>
          <w:tab w:val="left" w:pos="1251"/>
        </w:tabs>
        <w:autoSpaceDE/>
        <w:autoSpaceDN/>
        <w:spacing w:before="17" w:after="200" w:line="276" w:lineRule="auto"/>
        <w:ind w:left="1250" w:hanging="397"/>
        <w:jc w:val="both"/>
        <w:rPr>
          <w:sz w:val="28"/>
        </w:rPr>
      </w:pPr>
      <w:r w:rsidRPr="00425A6D">
        <w:rPr>
          <w:sz w:val="28"/>
        </w:rPr>
        <w:t>Доказать, что при параллельном соединении катушек</w:t>
      </w:r>
      <w:r w:rsidRPr="00425A6D">
        <w:rPr>
          <w:spacing w:val="27"/>
          <w:sz w:val="28"/>
        </w:rPr>
        <w:t xml:space="preserve"> </w:t>
      </w:r>
      <w:r w:rsidRPr="00425A6D">
        <w:rPr>
          <w:sz w:val="28"/>
        </w:rPr>
        <w:t>индуктивности</w:t>
      </w:r>
    </w:p>
    <w:p w:rsidR="00425A6D" w:rsidRPr="00425A6D" w:rsidRDefault="00425A6D" w:rsidP="00425A6D">
      <w:pPr>
        <w:jc w:val="both"/>
        <w:rPr>
          <w:sz w:val="28"/>
        </w:rPr>
        <w:sectPr w:rsidR="00425A6D" w:rsidRPr="00425A6D">
          <w:pgSz w:w="11900" w:h="16840"/>
          <w:pgMar w:top="1000" w:right="960" w:bottom="300" w:left="960" w:header="84" w:footer="100" w:gutter="0"/>
          <w:cols w:space="720"/>
        </w:sectPr>
      </w:pPr>
    </w:p>
    <w:p w:rsidR="00425A6D" w:rsidRPr="00425A6D" w:rsidRDefault="00425A6D" w:rsidP="00425A6D">
      <w:pPr>
        <w:spacing w:before="125"/>
        <w:rPr>
          <w:sz w:val="28"/>
          <w:szCs w:val="28"/>
        </w:rPr>
      </w:pPr>
      <w:r w:rsidRPr="00425A6D">
        <w:rPr>
          <w:i/>
          <w:sz w:val="28"/>
          <w:szCs w:val="28"/>
        </w:rPr>
        <w:lastRenderedPageBreak/>
        <w:t xml:space="preserve">L1 </w:t>
      </w:r>
      <w:r w:rsidRPr="00425A6D">
        <w:rPr>
          <w:sz w:val="28"/>
          <w:szCs w:val="28"/>
        </w:rPr>
        <w:t xml:space="preserve">и </w:t>
      </w:r>
      <w:r w:rsidRPr="00425A6D">
        <w:rPr>
          <w:i/>
          <w:sz w:val="28"/>
          <w:szCs w:val="28"/>
        </w:rPr>
        <w:t xml:space="preserve">L2 </w:t>
      </w:r>
      <w:r w:rsidRPr="00425A6D">
        <w:rPr>
          <w:sz w:val="28"/>
          <w:szCs w:val="28"/>
        </w:rPr>
        <w:t>эквивалентная индуктивность цепи равна</w:t>
      </w:r>
    </w:p>
    <w:p w:rsidR="00425A6D" w:rsidRPr="00425A6D" w:rsidRDefault="00425A6D" w:rsidP="00425A6D">
      <w:pPr>
        <w:spacing w:before="105"/>
        <w:rPr>
          <w:sz w:val="28"/>
        </w:rPr>
      </w:pPr>
      <w:r w:rsidRPr="00425A6D">
        <w:br w:type="column"/>
      </w:r>
      <w:r w:rsidRPr="00425A6D">
        <w:rPr>
          <w:i/>
          <w:sz w:val="28"/>
        </w:rPr>
        <w:lastRenderedPageBreak/>
        <w:t>L</w:t>
      </w:r>
      <w:r w:rsidRPr="00425A6D">
        <w:rPr>
          <w:sz w:val="28"/>
        </w:rPr>
        <w:t>1</w:t>
      </w:r>
      <w:r w:rsidRPr="00425A6D">
        <w:rPr>
          <w:rFonts w:ascii="Symbol" w:hAnsi="Symbol"/>
          <w:sz w:val="28"/>
        </w:rPr>
        <w:t></w:t>
      </w:r>
      <w:r w:rsidRPr="00425A6D">
        <w:rPr>
          <w:sz w:val="28"/>
        </w:rPr>
        <w:t xml:space="preserve"> </w:t>
      </w:r>
      <w:r w:rsidRPr="00425A6D">
        <w:rPr>
          <w:i/>
          <w:sz w:val="28"/>
        </w:rPr>
        <w:t>L</w:t>
      </w:r>
      <w:r w:rsidRPr="00425A6D">
        <w:rPr>
          <w:sz w:val="28"/>
        </w:rPr>
        <w:t>2 /(</w:t>
      </w:r>
      <w:r w:rsidRPr="00425A6D">
        <w:rPr>
          <w:i/>
          <w:sz w:val="28"/>
        </w:rPr>
        <w:t>L</w:t>
      </w:r>
      <w:r w:rsidRPr="00425A6D">
        <w:rPr>
          <w:sz w:val="28"/>
        </w:rPr>
        <w:t xml:space="preserve">1 </w:t>
      </w:r>
      <w:r w:rsidRPr="00425A6D">
        <w:rPr>
          <w:rFonts w:ascii="Symbol" w:hAnsi="Symbol"/>
          <w:sz w:val="28"/>
        </w:rPr>
        <w:t></w:t>
      </w:r>
      <w:r w:rsidRPr="00425A6D">
        <w:rPr>
          <w:sz w:val="28"/>
        </w:rPr>
        <w:t xml:space="preserve"> </w:t>
      </w:r>
      <w:r w:rsidRPr="00425A6D">
        <w:rPr>
          <w:i/>
          <w:sz w:val="28"/>
        </w:rPr>
        <w:t>L</w:t>
      </w:r>
      <w:r w:rsidRPr="00425A6D">
        <w:rPr>
          <w:sz w:val="28"/>
        </w:rPr>
        <w:t>2) .</w:t>
      </w:r>
    </w:p>
    <w:p w:rsidR="00425A6D" w:rsidRPr="00425A6D" w:rsidRDefault="00425A6D" w:rsidP="00425A6D">
      <w:pPr>
        <w:rPr>
          <w:sz w:val="28"/>
        </w:rPr>
        <w:sectPr w:rsidR="00425A6D" w:rsidRPr="00425A6D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6499" w:space="40"/>
            <w:col w:w="3441"/>
          </w:cols>
        </w:sectPr>
      </w:pPr>
    </w:p>
    <w:p w:rsidR="00425A6D" w:rsidRPr="00425A6D" w:rsidRDefault="00425A6D" w:rsidP="00425A6D">
      <w:pPr>
        <w:widowControl/>
        <w:numPr>
          <w:ilvl w:val="0"/>
          <w:numId w:val="21"/>
        </w:numPr>
        <w:tabs>
          <w:tab w:val="left" w:pos="1251"/>
        </w:tabs>
        <w:autoSpaceDE/>
        <w:autoSpaceDN/>
        <w:spacing w:before="181" w:after="200" w:line="328" w:lineRule="auto"/>
        <w:ind w:right="389" w:firstLine="283"/>
        <w:jc w:val="both"/>
        <w:rPr>
          <w:sz w:val="28"/>
        </w:rPr>
      </w:pPr>
      <w:r w:rsidRPr="00425A6D">
        <w:rPr>
          <w:sz w:val="28"/>
        </w:rPr>
        <w:lastRenderedPageBreak/>
        <w:t>Доказать, что при последовательном соединении катушек индуктив- ности эквивалентная индуктивность цепи больше индуктивности любой из катушек.</w:t>
      </w:r>
    </w:p>
    <w:p w:rsidR="00425A6D" w:rsidRPr="00425A6D" w:rsidRDefault="00425A6D" w:rsidP="00425A6D">
      <w:pPr>
        <w:widowControl/>
        <w:numPr>
          <w:ilvl w:val="0"/>
          <w:numId w:val="21"/>
        </w:numPr>
        <w:tabs>
          <w:tab w:val="left" w:pos="1251"/>
        </w:tabs>
        <w:autoSpaceDE/>
        <w:autoSpaceDN/>
        <w:spacing w:before="16" w:after="200" w:line="324" w:lineRule="auto"/>
        <w:ind w:right="391" w:firstLine="283"/>
        <w:jc w:val="both"/>
        <w:rPr>
          <w:sz w:val="28"/>
        </w:rPr>
      </w:pPr>
      <w:r w:rsidRPr="00425A6D">
        <w:rPr>
          <w:sz w:val="28"/>
        </w:rPr>
        <w:t>Доказать, что при параллельном соединении катушек индуктивности общая индуктивность цепи меньше индуктивности любой из</w:t>
      </w:r>
      <w:r w:rsidRPr="00425A6D">
        <w:rPr>
          <w:spacing w:val="-12"/>
          <w:sz w:val="28"/>
        </w:rPr>
        <w:t xml:space="preserve"> </w:t>
      </w:r>
      <w:r w:rsidRPr="00425A6D">
        <w:rPr>
          <w:sz w:val="28"/>
        </w:rPr>
        <w:t>катушек.</w:t>
      </w:r>
    </w:p>
    <w:p w:rsidR="00425A6D" w:rsidRPr="00425A6D" w:rsidRDefault="00425A6D" w:rsidP="00425A6D">
      <w:pPr>
        <w:widowControl/>
        <w:numPr>
          <w:ilvl w:val="0"/>
          <w:numId w:val="21"/>
        </w:numPr>
        <w:tabs>
          <w:tab w:val="left" w:pos="1251"/>
        </w:tabs>
        <w:autoSpaceDE/>
        <w:autoSpaceDN/>
        <w:spacing w:before="22" w:after="200" w:line="276" w:lineRule="auto"/>
        <w:ind w:left="1250" w:hanging="397"/>
        <w:jc w:val="both"/>
        <w:rPr>
          <w:sz w:val="28"/>
        </w:rPr>
      </w:pPr>
      <w:r w:rsidRPr="00425A6D">
        <w:rPr>
          <w:sz w:val="28"/>
        </w:rPr>
        <w:t>Чему равна резонансная частота</w:t>
      </w:r>
      <w:r w:rsidRPr="00425A6D">
        <w:rPr>
          <w:spacing w:val="61"/>
          <w:sz w:val="28"/>
        </w:rPr>
        <w:t xml:space="preserve"> </w:t>
      </w:r>
      <w:r w:rsidRPr="00425A6D">
        <w:rPr>
          <w:sz w:val="28"/>
        </w:rPr>
        <w:t>параллельного/последовательного</w:t>
      </w:r>
    </w:p>
    <w:p w:rsidR="00425A6D" w:rsidRPr="00425A6D" w:rsidRDefault="00425A6D" w:rsidP="00425A6D">
      <w:pPr>
        <w:spacing w:before="117"/>
        <w:jc w:val="both"/>
        <w:rPr>
          <w:sz w:val="28"/>
          <w:szCs w:val="28"/>
        </w:rPr>
      </w:pPr>
      <w:r w:rsidRPr="00425A6D">
        <w:rPr>
          <w:sz w:val="28"/>
          <w:szCs w:val="28"/>
        </w:rPr>
        <w:t>LC-контура при L= 1 мГн, С= 1 мкФ?</w:t>
      </w:r>
    </w:p>
    <w:p w:rsidR="00425A6D" w:rsidRPr="00425A6D" w:rsidRDefault="00425A6D" w:rsidP="00425A6D">
      <w:pPr>
        <w:widowControl/>
        <w:numPr>
          <w:ilvl w:val="0"/>
          <w:numId w:val="21"/>
        </w:numPr>
        <w:tabs>
          <w:tab w:val="left" w:pos="1251"/>
        </w:tabs>
        <w:autoSpaceDE/>
        <w:autoSpaceDN/>
        <w:spacing w:before="127" w:after="200" w:line="276" w:lineRule="auto"/>
        <w:ind w:left="1250" w:hanging="397"/>
        <w:jc w:val="both"/>
        <w:rPr>
          <w:sz w:val="28"/>
        </w:rPr>
      </w:pPr>
      <w:r w:rsidRPr="00425A6D">
        <w:rPr>
          <w:sz w:val="28"/>
        </w:rPr>
        <w:t>Чему равен коэффициент передачи делителя с</w:t>
      </w:r>
      <w:r w:rsidRPr="00425A6D">
        <w:rPr>
          <w:spacing w:val="6"/>
          <w:sz w:val="28"/>
        </w:rPr>
        <w:t xml:space="preserve"> </w:t>
      </w:r>
      <w:r w:rsidRPr="00425A6D">
        <w:rPr>
          <w:sz w:val="28"/>
        </w:rPr>
        <w:t>параллель-</w:t>
      </w:r>
    </w:p>
    <w:p w:rsidR="00425A6D" w:rsidRPr="00425A6D" w:rsidRDefault="00425A6D" w:rsidP="00425A6D">
      <w:pPr>
        <w:tabs>
          <w:tab w:val="left" w:pos="6722"/>
        </w:tabs>
        <w:spacing w:before="78"/>
        <w:rPr>
          <w:sz w:val="28"/>
          <w:szCs w:val="28"/>
        </w:rPr>
      </w:pPr>
      <w:r w:rsidRPr="00425A6D">
        <w:rPr>
          <w:sz w:val="28"/>
          <w:szCs w:val="28"/>
        </w:rPr>
        <w:t xml:space="preserve">ным/последовательным LC-контуром при </w:t>
      </w:r>
      <w:r w:rsidRPr="00425A6D">
        <w:rPr>
          <w:rFonts w:ascii="Symbol" w:hAnsi="Symbol"/>
          <w:sz w:val="30"/>
          <w:szCs w:val="28"/>
        </w:rPr>
        <w:t></w:t>
      </w:r>
      <w:r w:rsidRPr="00425A6D">
        <w:rPr>
          <w:sz w:val="30"/>
          <w:szCs w:val="28"/>
        </w:rPr>
        <w:t xml:space="preserve"> </w:t>
      </w:r>
      <w:r w:rsidRPr="00425A6D">
        <w:rPr>
          <w:rFonts w:ascii="Symbol" w:hAnsi="Symbol"/>
          <w:sz w:val="28"/>
          <w:szCs w:val="28"/>
        </w:rPr>
        <w:t></w:t>
      </w:r>
      <w:r w:rsidRPr="00425A6D">
        <w:rPr>
          <w:spacing w:val="11"/>
          <w:sz w:val="28"/>
          <w:szCs w:val="28"/>
        </w:rPr>
        <w:t xml:space="preserve"> </w:t>
      </w:r>
      <w:r w:rsidRPr="00425A6D">
        <w:rPr>
          <w:sz w:val="28"/>
          <w:szCs w:val="28"/>
        </w:rPr>
        <w:t>0</w:t>
      </w:r>
      <w:r w:rsidRPr="00425A6D">
        <w:rPr>
          <w:spacing w:val="-35"/>
          <w:sz w:val="28"/>
          <w:szCs w:val="28"/>
        </w:rPr>
        <w:t xml:space="preserve"> </w:t>
      </w:r>
      <w:r w:rsidRPr="00425A6D">
        <w:rPr>
          <w:sz w:val="28"/>
          <w:szCs w:val="28"/>
        </w:rPr>
        <w:t>/</w:t>
      </w:r>
      <w:r w:rsidRPr="00425A6D">
        <w:rPr>
          <w:sz w:val="28"/>
          <w:szCs w:val="28"/>
        </w:rPr>
        <w:tab/>
      </w:r>
      <w:r w:rsidRPr="00425A6D">
        <w:rPr>
          <w:rFonts w:ascii="Symbol" w:hAnsi="Symbol"/>
          <w:sz w:val="28"/>
          <w:szCs w:val="28"/>
        </w:rPr>
        <w:t></w:t>
      </w:r>
      <w:r w:rsidRPr="00425A6D">
        <w:rPr>
          <w:sz w:val="28"/>
          <w:szCs w:val="28"/>
        </w:rPr>
        <w:t xml:space="preserve"> </w:t>
      </w:r>
      <w:r w:rsidRPr="00425A6D">
        <w:rPr>
          <w:rFonts w:ascii="Symbol" w:hAnsi="Symbol"/>
          <w:sz w:val="28"/>
          <w:szCs w:val="28"/>
        </w:rPr>
        <w:t></w:t>
      </w:r>
      <w:r w:rsidRPr="00425A6D">
        <w:rPr>
          <w:spacing w:val="-41"/>
          <w:sz w:val="28"/>
          <w:szCs w:val="28"/>
        </w:rPr>
        <w:t xml:space="preserve"> </w:t>
      </w:r>
      <w:r w:rsidRPr="00425A6D">
        <w:rPr>
          <w:sz w:val="28"/>
          <w:szCs w:val="28"/>
        </w:rPr>
        <w:t>?</w:t>
      </w:r>
    </w:p>
    <w:p w:rsidR="00425A6D" w:rsidRPr="00425A6D" w:rsidRDefault="00425A6D" w:rsidP="00425A6D">
      <w:pPr>
        <w:widowControl/>
        <w:numPr>
          <w:ilvl w:val="0"/>
          <w:numId w:val="21"/>
        </w:numPr>
        <w:tabs>
          <w:tab w:val="left" w:pos="1250"/>
          <w:tab w:val="left" w:pos="1251"/>
        </w:tabs>
        <w:autoSpaceDE/>
        <w:autoSpaceDN/>
        <w:spacing w:before="124" w:after="200" w:line="276" w:lineRule="auto"/>
        <w:ind w:left="1250" w:hanging="397"/>
        <w:rPr>
          <w:sz w:val="28"/>
        </w:rPr>
      </w:pPr>
      <w:r w:rsidRPr="00425A6D">
        <w:rPr>
          <w:sz w:val="28"/>
        </w:rPr>
        <w:t>Как зависит коэффициент передачи ФНЧ/ФВЧ от</w:t>
      </w:r>
      <w:r w:rsidRPr="00425A6D">
        <w:rPr>
          <w:spacing w:val="-10"/>
          <w:sz w:val="28"/>
        </w:rPr>
        <w:t xml:space="preserve"> </w:t>
      </w:r>
      <w:r w:rsidRPr="00425A6D">
        <w:rPr>
          <w:sz w:val="28"/>
        </w:rPr>
        <w:t>частоты?</w:t>
      </w:r>
    </w:p>
    <w:p w:rsidR="00425A6D" w:rsidRPr="00425A6D" w:rsidRDefault="00425A6D" w:rsidP="00425A6D">
      <w:pPr>
        <w:widowControl/>
        <w:numPr>
          <w:ilvl w:val="0"/>
          <w:numId w:val="21"/>
        </w:numPr>
        <w:tabs>
          <w:tab w:val="left" w:pos="1250"/>
          <w:tab w:val="left" w:pos="1251"/>
          <w:tab w:val="left" w:pos="2949"/>
          <w:tab w:val="left" w:pos="6683"/>
        </w:tabs>
        <w:autoSpaceDE/>
        <w:autoSpaceDN/>
        <w:spacing w:before="117" w:after="200" w:line="324" w:lineRule="auto"/>
        <w:ind w:right="391" w:firstLine="283"/>
        <w:rPr>
          <w:sz w:val="28"/>
        </w:rPr>
      </w:pPr>
      <w:r w:rsidRPr="00425A6D">
        <w:rPr>
          <w:sz w:val="28"/>
        </w:rPr>
        <w:t xml:space="preserve">Чему </w:t>
      </w:r>
      <w:r w:rsidRPr="00425A6D">
        <w:rPr>
          <w:spacing w:val="59"/>
          <w:sz w:val="28"/>
        </w:rPr>
        <w:t xml:space="preserve"> </w:t>
      </w:r>
      <w:r w:rsidRPr="00425A6D">
        <w:rPr>
          <w:sz w:val="28"/>
        </w:rPr>
        <w:t>равен</w:t>
      </w:r>
      <w:r w:rsidRPr="00425A6D">
        <w:rPr>
          <w:sz w:val="28"/>
        </w:rPr>
        <w:tab/>
        <w:t>максимальный/минимальный</w:t>
      </w:r>
      <w:r w:rsidRPr="00425A6D">
        <w:rPr>
          <w:sz w:val="28"/>
        </w:rPr>
        <w:tab/>
        <w:t xml:space="preserve">коэффициент </w:t>
      </w:r>
      <w:r w:rsidRPr="00425A6D">
        <w:rPr>
          <w:spacing w:val="-3"/>
          <w:sz w:val="28"/>
        </w:rPr>
        <w:t xml:space="preserve">передачи </w:t>
      </w:r>
      <w:r w:rsidRPr="00425A6D">
        <w:rPr>
          <w:sz w:val="28"/>
        </w:rPr>
        <w:t>ФНЧ/ФВЧ?</w:t>
      </w:r>
    </w:p>
    <w:p w:rsidR="00425A6D" w:rsidRPr="00425A6D" w:rsidRDefault="00425A6D" w:rsidP="00425A6D">
      <w:pPr>
        <w:widowControl/>
        <w:numPr>
          <w:ilvl w:val="0"/>
          <w:numId w:val="21"/>
        </w:numPr>
        <w:tabs>
          <w:tab w:val="left" w:pos="1250"/>
          <w:tab w:val="left" w:pos="1251"/>
        </w:tabs>
        <w:autoSpaceDE/>
        <w:autoSpaceDN/>
        <w:spacing w:before="22" w:after="200" w:line="324" w:lineRule="auto"/>
        <w:ind w:right="388" w:firstLine="283"/>
        <w:rPr>
          <w:sz w:val="28"/>
        </w:rPr>
      </w:pPr>
      <w:r w:rsidRPr="00425A6D">
        <w:rPr>
          <w:sz w:val="28"/>
        </w:rPr>
        <w:lastRenderedPageBreak/>
        <w:t>Чему равен максимальный/минимальный коэффициент передачи по- лосового/заградительного фильтра?</w:t>
      </w:r>
    </w:p>
    <w:p w:rsidR="00425A6D" w:rsidRPr="00425A6D" w:rsidRDefault="00425A6D" w:rsidP="00425A6D">
      <w:pPr>
        <w:widowControl/>
        <w:numPr>
          <w:ilvl w:val="0"/>
          <w:numId w:val="21"/>
        </w:numPr>
        <w:tabs>
          <w:tab w:val="left" w:pos="1250"/>
          <w:tab w:val="left" w:pos="1251"/>
        </w:tabs>
        <w:autoSpaceDE/>
        <w:autoSpaceDN/>
        <w:spacing w:before="19" w:after="200" w:line="324" w:lineRule="auto"/>
        <w:ind w:right="389" w:firstLine="283"/>
        <w:rPr>
          <w:sz w:val="28"/>
        </w:rPr>
      </w:pPr>
      <w:r w:rsidRPr="00425A6D">
        <w:rPr>
          <w:sz w:val="28"/>
        </w:rPr>
        <w:t>Чему равен максимальный/минимальный фазовый сдвиг сигнала в ФВЧ</w:t>
      </w:r>
      <w:r w:rsidRPr="00425A6D">
        <w:rPr>
          <w:spacing w:val="-2"/>
          <w:sz w:val="28"/>
        </w:rPr>
        <w:t xml:space="preserve"> </w:t>
      </w:r>
      <w:r w:rsidRPr="00425A6D">
        <w:rPr>
          <w:sz w:val="28"/>
        </w:rPr>
        <w:t>(ФНЧ)?</w:t>
      </w:r>
    </w:p>
    <w:p w:rsidR="00425A6D" w:rsidRPr="00425A6D" w:rsidRDefault="00425A6D" w:rsidP="00425A6D">
      <w:pPr>
        <w:widowControl/>
        <w:numPr>
          <w:ilvl w:val="0"/>
          <w:numId w:val="21"/>
        </w:numPr>
        <w:tabs>
          <w:tab w:val="left" w:pos="1250"/>
          <w:tab w:val="left" w:pos="1251"/>
        </w:tabs>
        <w:autoSpaceDE/>
        <w:autoSpaceDN/>
        <w:spacing w:before="22" w:after="200" w:line="276" w:lineRule="auto"/>
        <w:ind w:left="1250" w:hanging="397"/>
        <w:rPr>
          <w:sz w:val="28"/>
        </w:rPr>
      </w:pPr>
      <w:r w:rsidRPr="00425A6D">
        <w:rPr>
          <w:sz w:val="28"/>
        </w:rPr>
        <w:t>Как рассчитывается частота среза</w:t>
      </w:r>
      <w:r w:rsidRPr="00425A6D">
        <w:rPr>
          <w:spacing w:val="-9"/>
          <w:sz w:val="28"/>
        </w:rPr>
        <w:t xml:space="preserve"> </w:t>
      </w:r>
      <w:r w:rsidRPr="00425A6D">
        <w:rPr>
          <w:sz w:val="28"/>
        </w:rPr>
        <w:t>ФВЧ/ФНЧ?</w:t>
      </w:r>
    </w:p>
    <w:p w:rsidR="00425A6D" w:rsidRPr="00425A6D" w:rsidRDefault="00425A6D" w:rsidP="00425A6D">
      <w:pPr>
        <w:spacing w:before="8"/>
        <w:rPr>
          <w:sz w:val="29"/>
          <w:szCs w:val="28"/>
        </w:rPr>
      </w:pPr>
    </w:p>
    <w:p w:rsidR="00425A6D" w:rsidRPr="00425A6D" w:rsidRDefault="00425A6D" w:rsidP="00425A6D">
      <w:pPr>
        <w:spacing w:before="91"/>
        <w:rPr>
          <w:sz w:val="20"/>
        </w:rPr>
      </w:pPr>
      <w:r w:rsidRPr="00425A6D">
        <w:rPr>
          <w:sz w:val="20"/>
        </w:rPr>
        <w:t>24</w:t>
      </w:r>
    </w:p>
    <w:p w:rsidR="00425A6D" w:rsidRPr="00425A6D" w:rsidRDefault="00425A6D" w:rsidP="00425A6D">
      <w:pPr>
        <w:rPr>
          <w:sz w:val="20"/>
        </w:rPr>
        <w:sectPr w:rsidR="00425A6D" w:rsidRPr="00425A6D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425A6D" w:rsidRPr="00425A6D" w:rsidRDefault="00425A6D" w:rsidP="00425A6D">
      <w:pPr>
        <w:widowControl/>
        <w:numPr>
          <w:ilvl w:val="1"/>
          <w:numId w:val="21"/>
        </w:numPr>
        <w:tabs>
          <w:tab w:val="left" w:pos="1533"/>
          <w:tab w:val="left" w:pos="1534"/>
        </w:tabs>
        <w:autoSpaceDE/>
        <w:autoSpaceDN/>
        <w:spacing w:before="123" w:after="200" w:line="324" w:lineRule="auto"/>
        <w:ind w:right="107" w:firstLine="283"/>
        <w:rPr>
          <w:sz w:val="28"/>
        </w:rPr>
      </w:pPr>
      <w:r w:rsidRPr="00425A6D">
        <w:rPr>
          <w:sz w:val="28"/>
        </w:rPr>
        <w:lastRenderedPageBreak/>
        <w:t>Как рассчитывается квазирезонансная частота полосового фильт- ра/режекторного</w:t>
      </w:r>
      <w:r w:rsidRPr="00425A6D">
        <w:rPr>
          <w:spacing w:val="-1"/>
          <w:sz w:val="28"/>
        </w:rPr>
        <w:t xml:space="preserve"> </w:t>
      </w:r>
      <w:r w:rsidRPr="00425A6D">
        <w:rPr>
          <w:sz w:val="28"/>
        </w:rPr>
        <w:t>фильтра?</w:t>
      </w:r>
    </w:p>
    <w:p w:rsidR="00425A6D" w:rsidRPr="00425A6D" w:rsidRDefault="00425A6D" w:rsidP="00425A6D">
      <w:pPr>
        <w:widowControl/>
        <w:numPr>
          <w:ilvl w:val="1"/>
          <w:numId w:val="21"/>
        </w:numPr>
        <w:tabs>
          <w:tab w:val="left" w:pos="1533"/>
          <w:tab w:val="left" w:pos="1534"/>
        </w:tabs>
        <w:autoSpaceDE/>
        <w:autoSpaceDN/>
        <w:spacing w:before="21" w:after="200" w:line="276" w:lineRule="auto"/>
        <w:ind w:left="1533" w:hanging="397"/>
        <w:rPr>
          <w:sz w:val="28"/>
        </w:rPr>
      </w:pPr>
      <w:r w:rsidRPr="00425A6D">
        <w:rPr>
          <w:sz w:val="28"/>
        </w:rPr>
        <w:t>Как по графику АЧХ/ФЧХ определить частоту среза</w:t>
      </w:r>
      <w:r w:rsidRPr="00425A6D">
        <w:rPr>
          <w:spacing w:val="-18"/>
          <w:sz w:val="28"/>
        </w:rPr>
        <w:t xml:space="preserve"> </w:t>
      </w:r>
      <w:r w:rsidRPr="00425A6D">
        <w:rPr>
          <w:sz w:val="28"/>
        </w:rPr>
        <w:t>ФНЧ/ФВЧ?</w:t>
      </w:r>
    </w:p>
    <w:p w:rsidR="00425A6D" w:rsidRPr="00425A6D" w:rsidRDefault="00425A6D" w:rsidP="00425A6D">
      <w:pPr>
        <w:widowControl/>
        <w:numPr>
          <w:ilvl w:val="1"/>
          <w:numId w:val="21"/>
        </w:numPr>
        <w:tabs>
          <w:tab w:val="left" w:pos="1533"/>
          <w:tab w:val="left" w:pos="1534"/>
        </w:tabs>
        <w:autoSpaceDE/>
        <w:autoSpaceDN/>
        <w:spacing w:before="118" w:after="200" w:line="324" w:lineRule="auto"/>
        <w:ind w:right="105" w:firstLine="283"/>
        <w:rPr>
          <w:sz w:val="28"/>
        </w:rPr>
      </w:pPr>
      <w:r w:rsidRPr="00425A6D">
        <w:rPr>
          <w:sz w:val="28"/>
        </w:rPr>
        <w:t>Как по графику АЧХ/ФЧХ определить квазирезонансную частоту полосового фильтра/режекторного</w:t>
      </w:r>
      <w:r w:rsidRPr="00425A6D">
        <w:rPr>
          <w:spacing w:val="-1"/>
          <w:sz w:val="28"/>
        </w:rPr>
        <w:t xml:space="preserve"> </w:t>
      </w:r>
      <w:r w:rsidRPr="00425A6D">
        <w:rPr>
          <w:sz w:val="28"/>
        </w:rPr>
        <w:t>фильтра?</w:t>
      </w:r>
    </w:p>
    <w:p w:rsidR="00425A6D" w:rsidRPr="00425A6D" w:rsidRDefault="00425A6D" w:rsidP="00425A6D">
      <w:pPr>
        <w:widowControl/>
        <w:numPr>
          <w:ilvl w:val="1"/>
          <w:numId w:val="21"/>
        </w:numPr>
        <w:tabs>
          <w:tab w:val="left" w:pos="1533"/>
          <w:tab w:val="left" w:pos="1534"/>
        </w:tabs>
        <w:autoSpaceDE/>
        <w:autoSpaceDN/>
        <w:spacing w:before="22" w:after="200" w:line="276" w:lineRule="auto"/>
        <w:ind w:left="1533" w:hanging="397"/>
        <w:rPr>
          <w:sz w:val="28"/>
        </w:rPr>
      </w:pPr>
      <w:r w:rsidRPr="00425A6D">
        <w:rPr>
          <w:sz w:val="28"/>
        </w:rPr>
        <w:t>Как зависит коэффициент передачи ФНЧ/ФВЧ от</w:t>
      </w:r>
      <w:r w:rsidRPr="00425A6D">
        <w:rPr>
          <w:spacing w:val="-10"/>
          <w:sz w:val="28"/>
        </w:rPr>
        <w:t xml:space="preserve"> </w:t>
      </w:r>
      <w:r w:rsidRPr="00425A6D">
        <w:rPr>
          <w:sz w:val="28"/>
        </w:rPr>
        <w:t>частоты?</w:t>
      </w:r>
    </w:p>
    <w:p w:rsidR="00883993" w:rsidRDefault="00525B5F">
      <w:pPr>
        <w:pStyle w:val="a3"/>
        <w:spacing w:before="6"/>
        <w:rPr>
          <w:sz w:val="39"/>
        </w:rPr>
      </w:pPr>
      <w:r>
        <w:rPr>
          <w:sz w:val="39"/>
        </w:rPr>
        <w:t xml:space="preserve">Лекция 2. </w:t>
      </w:r>
    </w:p>
    <w:p w:rsidR="00883993" w:rsidRDefault="005926CB">
      <w:pPr>
        <w:pStyle w:val="3"/>
        <w:numPr>
          <w:ilvl w:val="1"/>
          <w:numId w:val="20"/>
        </w:numPr>
        <w:tabs>
          <w:tab w:val="left" w:pos="893"/>
        </w:tabs>
        <w:ind w:left="892" w:hanging="493"/>
        <w:jc w:val="left"/>
      </w:pPr>
      <w:r>
        <w:t>Упражнения</w:t>
      </w:r>
    </w:p>
    <w:p w:rsidR="00883993" w:rsidRDefault="005926CB">
      <w:pPr>
        <w:pStyle w:val="a5"/>
        <w:numPr>
          <w:ilvl w:val="2"/>
          <w:numId w:val="20"/>
        </w:numPr>
        <w:tabs>
          <w:tab w:val="left" w:pos="1319"/>
          <w:tab w:val="left" w:pos="1320"/>
        </w:tabs>
        <w:spacing w:before="245"/>
        <w:ind w:left="1320" w:hanging="466"/>
        <w:rPr>
          <w:sz w:val="28"/>
        </w:rPr>
      </w:pPr>
      <w:r>
        <w:rPr>
          <w:sz w:val="28"/>
        </w:rPr>
        <w:t>Доказать, что прямое падение напряжения на диоде изменяется</w:t>
      </w:r>
      <w:r>
        <w:rPr>
          <w:spacing w:val="6"/>
          <w:sz w:val="28"/>
        </w:rPr>
        <w:t xml:space="preserve"> </w:t>
      </w:r>
      <w:r>
        <w:rPr>
          <w:sz w:val="28"/>
        </w:rPr>
        <w:t>на</w:t>
      </w:r>
    </w:p>
    <w:p w:rsidR="00883993" w:rsidRDefault="005926CB">
      <w:pPr>
        <w:pStyle w:val="a3"/>
        <w:spacing w:before="117"/>
        <w:ind w:left="571"/>
      </w:pPr>
      <w:r>
        <w:t>60 мВ при возрастании прямого тока в 10 раз.</w:t>
      </w:r>
    </w:p>
    <w:p w:rsidR="00883993" w:rsidRDefault="005926CB">
      <w:pPr>
        <w:pStyle w:val="a5"/>
        <w:numPr>
          <w:ilvl w:val="2"/>
          <w:numId w:val="23"/>
        </w:numPr>
        <w:tabs>
          <w:tab w:val="left" w:pos="1319"/>
          <w:tab w:val="left" w:pos="1320"/>
        </w:tabs>
        <w:spacing w:before="130" w:line="324" w:lineRule="auto"/>
        <w:ind w:right="393" w:firstLine="283"/>
        <w:rPr>
          <w:sz w:val="28"/>
        </w:rPr>
      </w:pPr>
      <w:r>
        <w:rPr>
          <w:sz w:val="28"/>
        </w:rPr>
        <w:t>Доказать, что при постоянном токе через диод падение напряжения на нем уменьшается на 0,2% при увеличении температуры на 1</w:t>
      </w:r>
      <w:r>
        <w:rPr>
          <w:spacing w:val="-16"/>
          <w:sz w:val="28"/>
        </w:rPr>
        <w:t xml:space="preserve"> </w:t>
      </w:r>
      <w:r>
        <w:rPr>
          <w:sz w:val="28"/>
        </w:rPr>
        <w:t>градус.</w:t>
      </w: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5"/>
        </w:rPr>
      </w:pPr>
    </w:p>
    <w:p w:rsidR="00883993" w:rsidRDefault="005926CB">
      <w:pPr>
        <w:pStyle w:val="a5"/>
        <w:numPr>
          <w:ilvl w:val="3"/>
          <w:numId w:val="23"/>
        </w:numPr>
        <w:tabs>
          <w:tab w:val="left" w:pos="1603"/>
          <w:tab w:val="left" w:pos="1604"/>
        </w:tabs>
        <w:spacing w:before="123"/>
        <w:ind w:hanging="467"/>
        <w:rPr>
          <w:sz w:val="28"/>
        </w:rPr>
      </w:pPr>
      <w:r>
        <w:rPr>
          <w:sz w:val="28"/>
        </w:rPr>
        <w:t>Рассчитать токи во всех ветвях схемы (рисунок 2.13) при V1=5</w:t>
      </w:r>
      <w:r>
        <w:rPr>
          <w:spacing w:val="12"/>
          <w:sz w:val="28"/>
        </w:rPr>
        <w:t xml:space="preserve"> </w:t>
      </w:r>
      <w:r>
        <w:rPr>
          <w:sz w:val="28"/>
        </w:rPr>
        <w:t>B,</w:t>
      </w:r>
    </w:p>
    <w:p w:rsidR="00883993" w:rsidRDefault="005926CB">
      <w:pPr>
        <w:pStyle w:val="a3"/>
        <w:spacing w:before="118" w:after="11" w:line="336" w:lineRule="auto"/>
        <w:ind w:left="854" w:right="386"/>
      </w:pPr>
      <w:r>
        <w:t>V2= 10 B, R1= 1 кОм, R2= 2 кОм, R3= 3 кОм. Падение напряжения на диоде принять равным 0,8 В.</w:t>
      </w:r>
    </w:p>
    <w:p w:rsidR="00883993" w:rsidRDefault="005926CB">
      <w:pPr>
        <w:pStyle w:val="a3"/>
        <w:ind w:left="2251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3684146" cy="1563624"/>
            <wp:effectExtent l="0" t="0" r="0" b="0"/>
            <wp:docPr id="77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5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4146" cy="1563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101"/>
        <w:ind w:left="952" w:right="665"/>
        <w:jc w:val="center"/>
        <w:rPr>
          <w:i/>
          <w:sz w:val="24"/>
        </w:rPr>
      </w:pPr>
      <w:r>
        <w:rPr>
          <w:i/>
          <w:sz w:val="24"/>
        </w:rPr>
        <w:t>Рис. 2.13. Расчетная схема</w:t>
      </w:r>
    </w:p>
    <w:p w:rsidR="00883993" w:rsidRDefault="00883993">
      <w:pPr>
        <w:pStyle w:val="a3"/>
        <w:rPr>
          <w:i/>
          <w:sz w:val="20"/>
        </w:rPr>
      </w:pPr>
    </w:p>
    <w:p w:rsidR="00883993" w:rsidRDefault="005926CB">
      <w:pPr>
        <w:pStyle w:val="a5"/>
        <w:numPr>
          <w:ilvl w:val="3"/>
          <w:numId w:val="23"/>
        </w:numPr>
        <w:tabs>
          <w:tab w:val="left" w:pos="1603"/>
          <w:tab w:val="left" w:pos="1604"/>
        </w:tabs>
        <w:spacing w:before="263"/>
        <w:ind w:hanging="467"/>
        <w:rPr>
          <w:i/>
          <w:sz w:val="28"/>
        </w:rPr>
      </w:pPr>
      <w:r>
        <w:rPr>
          <w:sz w:val="28"/>
        </w:rPr>
        <w:t>Рассчитать</w:t>
      </w:r>
      <w:r>
        <w:rPr>
          <w:spacing w:val="33"/>
          <w:sz w:val="28"/>
        </w:rPr>
        <w:t xml:space="preserve"> </w:t>
      </w:r>
      <w:r>
        <w:rPr>
          <w:sz w:val="28"/>
        </w:rPr>
        <w:t>токи</w:t>
      </w:r>
      <w:r>
        <w:rPr>
          <w:spacing w:val="35"/>
          <w:sz w:val="28"/>
        </w:rPr>
        <w:t xml:space="preserve"> </w:t>
      </w:r>
      <w:r>
        <w:rPr>
          <w:sz w:val="28"/>
        </w:rPr>
        <w:t>во</w:t>
      </w:r>
      <w:r>
        <w:rPr>
          <w:spacing w:val="34"/>
          <w:sz w:val="28"/>
        </w:rPr>
        <w:t xml:space="preserve"> </w:t>
      </w:r>
      <w:r>
        <w:rPr>
          <w:sz w:val="28"/>
        </w:rPr>
        <w:t>всех</w:t>
      </w:r>
      <w:r>
        <w:rPr>
          <w:spacing w:val="36"/>
          <w:sz w:val="28"/>
        </w:rPr>
        <w:t xml:space="preserve"> </w:t>
      </w:r>
      <w:r>
        <w:rPr>
          <w:sz w:val="28"/>
        </w:rPr>
        <w:t>ветвях</w:t>
      </w:r>
      <w:r>
        <w:rPr>
          <w:spacing w:val="36"/>
          <w:sz w:val="28"/>
        </w:rPr>
        <w:t xml:space="preserve"> </w:t>
      </w:r>
      <w:r>
        <w:rPr>
          <w:sz w:val="28"/>
        </w:rPr>
        <w:t>схемы</w:t>
      </w:r>
      <w:r>
        <w:rPr>
          <w:spacing w:val="34"/>
          <w:sz w:val="28"/>
        </w:rPr>
        <w:t xml:space="preserve"> </w:t>
      </w:r>
      <w:r>
        <w:rPr>
          <w:sz w:val="28"/>
        </w:rPr>
        <w:t>(рисунок</w:t>
      </w:r>
      <w:r>
        <w:rPr>
          <w:spacing w:val="33"/>
          <w:sz w:val="28"/>
        </w:rPr>
        <w:t xml:space="preserve"> </w:t>
      </w:r>
      <w:r>
        <w:rPr>
          <w:sz w:val="28"/>
        </w:rPr>
        <w:t>2.14)</w:t>
      </w:r>
      <w:r>
        <w:rPr>
          <w:spacing w:val="35"/>
          <w:sz w:val="28"/>
        </w:rPr>
        <w:t xml:space="preserve"> </w:t>
      </w:r>
      <w:r>
        <w:rPr>
          <w:sz w:val="28"/>
        </w:rPr>
        <w:t>при</w:t>
      </w:r>
      <w:r>
        <w:rPr>
          <w:spacing w:val="34"/>
          <w:sz w:val="28"/>
        </w:rPr>
        <w:t xml:space="preserve"> </w:t>
      </w:r>
      <w:r>
        <w:rPr>
          <w:i/>
          <w:sz w:val="28"/>
        </w:rPr>
        <w:t>V</w:t>
      </w:r>
      <w:r>
        <w:rPr>
          <w:i/>
          <w:sz w:val="28"/>
          <w:vertAlign w:val="subscript"/>
        </w:rPr>
        <w:t>1</w:t>
      </w:r>
      <w:r>
        <w:rPr>
          <w:i/>
          <w:spacing w:val="12"/>
          <w:sz w:val="28"/>
        </w:rPr>
        <w:t xml:space="preserve"> </w:t>
      </w:r>
      <w:r>
        <w:rPr>
          <w:i/>
          <w:sz w:val="28"/>
        </w:rPr>
        <w:t>=8</w:t>
      </w:r>
      <w:r>
        <w:rPr>
          <w:i/>
          <w:spacing w:val="37"/>
          <w:sz w:val="28"/>
        </w:rPr>
        <w:t xml:space="preserve"> </w:t>
      </w:r>
      <w:r>
        <w:rPr>
          <w:i/>
          <w:sz w:val="28"/>
        </w:rPr>
        <w:t>B,</w:t>
      </w:r>
    </w:p>
    <w:p w:rsidR="00883993" w:rsidRDefault="005926CB">
      <w:pPr>
        <w:spacing w:before="118" w:after="11" w:line="336" w:lineRule="auto"/>
        <w:ind w:left="854" w:right="87"/>
        <w:rPr>
          <w:sz w:val="28"/>
        </w:rPr>
      </w:pPr>
      <w:r>
        <w:rPr>
          <w:i/>
          <w:sz w:val="28"/>
        </w:rPr>
        <w:t>V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 xml:space="preserve"> = 12 B, R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 xml:space="preserve"> =2 кОм, R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 xml:space="preserve"> = 2 кОм, R</w:t>
      </w:r>
      <w:r>
        <w:rPr>
          <w:i/>
          <w:sz w:val="28"/>
          <w:vertAlign w:val="subscript"/>
        </w:rPr>
        <w:t>3</w:t>
      </w:r>
      <w:r>
        <w:rPr>
          <w:i/>
          <w:sz w:val="28"/>
        </w:rPr>
        <w:t xml:space="preserve"> = 1 кОм. </w:t>
      </w:r>
      <w:r>
        <w:rPr>
          <w:sz w:val="28"/>
        </w:rPr>
        <w:t xml:space="preserve">Падение напряжения на дио- дах принять равными </w:t>
      </w:r>
      <w:r>
        <w:rPr>
          <w:i/>
          <w:sz w:val="28"/>
        </w:rPr>
        <w:t>0,9 В</w:t>
      </w:r>
      <w:r>
        <w:rPr>
          <w:sz w:val="28"/>
        </w:rPr>
        <w:t>.</w:t>
      </w:r>
    </w:p>
    <w:p w:rsidR="00883993" w:rsidRDefault="005926CB">
      <w:pPr>
        <w:pStyle w:val="a3"/>
        <w:ind w:left="1867"/>
        <w:rPr>
          <w:sz w:val="20"/>
        </w:rPr>
      </w:pPr>
      <w:r>
        <w:rPr>
          <w:noProof/>
          <w:sz w:val="20"/>
          <w:lang w:bidi="ar-SA"/>
        </w:rPr>
        <w:lastRenderedPageBreak/>
        <w:drawing>
          <wp:inline distT="0" distB="0" distL="0" distR="0">
            <wp:extent cx="4171105" cy="1519237"/>
            <wp:effectExtent l="0" t="0" r="0" b="0"/>
            <wp:docPr id="79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5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1105" cy="1519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101"/>
        <w:ind w:left="952" w:right="665"/>
        <w:jc w:val="center"/>
        <w:rPr>
          <w:i/>
          <w:sz w:val="24"/>
        </w:rPr>
      </w:pPr>
      <w:r>
        <w:rPr>
          <w:i/>
          <w:sz w:val="24"/>
        </w:rPr>
        <w:t>Рис. 2.14. Расчетная схема</w:t>
      </w:r>
    </w:p>
    <w:p w:rsidR="00883993" w:rsidRDefault="00883993">
      <w:pPr>
        <w:pStyle w:val="a3"/>
        <w:rPr>
          <w:i/>
          <w:sz w:val="20"/>
        </w:rPr>
      </w:pPr>
    </w:p>
    <w:p w:rsidR="00883993" w:rsidRDefault="005926CB">
      <w:pPr>
        <w:pStyle w:val="a5"/>
        <w:numPr>
          <w:ilvl w:val="3"/>
          <w:numId w:val="23"/>
        </w:numPr>
        <w:tabs>
          <w:tab w:val="left" w:pos="1533"/>
          <w:tab w:val="left" w:pos="1534"/>
        </w:tabs>
        <w:spacing w:before="266"/>
        <w:ind w:left="1533" w:hanging="397"/>
        <w:rPr>
          <w:i/>
          <w:sz w:val="28"/>
        </w:rPr>
      </w:pPr>
      <w:r>
        <w:rPr>
          <w:sz w:val="28"/>
        </w:rPr>
        <w:t>Рассчитать</w:t>
      </w:r>
      <w:r>
        <w:rPr>
          <w:spacing w:val="50"/>
          <w:sz w:val="28"/>
        </w:rPr>
        <w:t xml:space="preserve"> </w:t>
      </w:r>
      <w:r>
        <w:rPr>
          <w:sz w:val="28"/>
        </w:rPr>
        <w:t>токи</w:t>
      </w:r>
      <w:r>
        <w:rPr>
          <w:spacing w:val="49"/>
          <w:sz w:val="28"/>
        </w:rPr>
        <w:t xml:space="preserve"> </w:t>
      </w:r>
      <w:r>
        <w:rPr>
          <w:sz w:val="28"/>
        </w:rPr>
        <w:t>во</w:t>
      </w:r>
      <w:r>
        <w:rPr>
          <w:spacing w:val="50"/>
          <w:sz w:val="28"/>
        </w:rPr>
        <w:t xml:space="preserve"> </w:t>
      </w:r>
      <w:r>
        <w:rPr>
          <w:sz w:val="28"/>
        </w:rPr>
        <w:t>всех</w:t>
      </w:r>
      <w:r>
        <w:rPr>
          <w:spacing w:val="50"/>
          <w:sz w:val="28"/>
        </w:rPr>
        <w:t xml:space="preserve"> </w:t>
      </w:r>
      <w:r>
        <w:rPr>
          <w:sz w:val="28"/>
        </w:rPr>
        <w:t>ветвях</w:t>
      </w:r>
      <w:r>
        <w:rPr>
          <w:spacing w:val="52"/>
          <w:sz w:val="28"/>
        </w:rPr>
        <w:t xml:space="preserve"> </w:t>
      </w:r>
      <w:r>
        <w:rPr>
          <w:sz w:val="28"/>
        </w:rPr>
        <w:t>схемы</w:t>
      </w:r>
      <w:r>
        <w:rPr>
          <w:spacing w:val="49"/>
          <w:sz w:val="28"/>
        </w:rPr>
        <w:t xml:space="preserve"> </w:t>
      </w:r>
      <w:r>
        <w:rPr>
          <w:sz w:val="28"/>
        </w:rPr>
        <w:t>(рисунок</w:t>
      </w:r>
      <w:r>
        <w:rPr>
          <w:spacing w:val="49"/>
          <w:sz w:val="28"/>
        </w:rPr>
        <w:t xml:space="preserve"> </w:t>
      </w:r>
      <w:r>
        <w:rPr>
          <w:sz w:val="28"/>
        </w:rPr>
        <w:t>2.15)</w:t>
      </w:r>
      <w:r>
        <w:rPr>
          <w:spacing w:val="49"/>
          <w:sz w:val="28"/>
        </w:rPr>
        <w:t xml:space="preserve"> </w:t>
      </w:r>
      <w:r>
        <w:rPr>
          <w:sz w:val="28"/>
        </w:rPr>
        <w:t>при</w:t>
      </w:r>
      <w:r>
        <w:rPr>
          <w:spacing w:val="52"/>
          <w:sz w:val="28"/>
        </w:rPr>
        <w:t xml:space="preserve"> </w:t>
      </w:r>
      <w:r>
        <w:rPr>
          <w:i/>
          <w:sz w:val="28"/>
        </w:rPr>
        <w:t>V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>=6</w:t>
      </w:r>
      <w:r>
        <w:rPr>
          <w:i/>
          <w:spacing w:val="53"/>
          <w:sz w:val="28"/>
        </w:rPr>
        <w:t xml:space="preserve"> </w:t>
      </w:r>
      <w:r>
        <w:rPr>
          <w:i/>
          <w:sz w:val="28"/>
        </w:rPr>
        <w:t>B,</w:t>
      </w:r>
    </w:p>
    <w:p w:rsidR="00883993" w:rsidRDefault="005926CB">
      <w:pPr>
        <w:spacing w:before="118" w:after="17" w:line="333" w:lineRule="auto"/>
        <w:ind w:left="854"/>
        <w:rPr>
          <w:sz w:val="28"/>
        </w:rPr>
      </w:pPr>
      <w:r>
        <w:rPr>
          <w:i/>
          <w:sz w:val="28"/>
        </w:rPr>
        <w:t>V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 xml:space="preserve"> = 15 B, R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 xml:space="preserve"> = 2 кОм, R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 xml:space="preserve"> = 1 кОм, R</w:t>
      </w:r>
      <w:r>
        <w:rPr>
          <w:i/>
          <w:sz w:val="28"/>
          <w:vertAlign w:val="subscript"/>
        </w:rPr>
        <w:t>3</w:t>
      </w:r>
      <w:r>
        <w:rPr>
          <w:i/>
          <w:sz w:val="28"/>
        </w:rPr>
        <w:t xml:space="preserve"> = 2 кОм. </w:t>
      </w:r>
      <w:r>
        <w:rPr>
          <w:sz w:val="28"/>
        </w:rPr>
        <w:t xml:space="preserve">Падение напряжения на диодах принять равными </w:t>
      </w:r>
      <w:r>
        <w:rPr>
          <w:i/>
          <w:sz w:val="28"/>
        </w:rPr>
        <w:t>0,9 В</w:t>
      </w:r>
      <w:r>
        <w:rPr>
          <w:sz w:val="28"/>
        </w:rPr>
        <w:t>.</w:t>
      </w:r>
    </w:p>
    <w:p w:rsidR="00883993" w:rsidRDefault="005926CB">
      <w:pPr>
        <w:pStyle w:val="a3"/>
        <w:ind w:left="1924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4089208" cy="1932813"/>
            <wp:effectExtent l="0" t="0" r="0" b="0"/>
            <wp:docPr id="81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5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89208" cy="1932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106"/>
        <w:ind w:left="952" w:right="665"/>
        <w:jc w:val="center"/>
        <w:rPr>
          <w:i/>
          <w:sz w:val="24"/>
        </w:rPr>
      </w:pPr>
      <w:r>
        <w:rPr>
          <w:i/>
          <w:sz w:val="24"/>
        </w:rPr>
        <w:t>Рис. 2.15. Расчетная схема</w:t>
      </w:r>
    </w:p>
    <w:p w:rsidR="00883993" w:rsidRDefault="00883993">
      <w:pPr>
        <w:pStyle w:val="a3"/>
        <w:spacing w:before="5"/>
        <w:rPr>
          <w:i/>
          <w:sz w:val="12"/>
        </w:rPr>
      </w:pPr>
    </w:p>
    <w:p w:rsidR="00883993" w:rsidRDefault="005926CB">
      <w:pPr>
        <w:pStyle w:val="a5"/>
        <w:numPr>
          <w:ilvl w:val="2"/>
          <w:numId w:val="23"/>
        </w:numPr>
        <w:tabs>
          <w:tab w:val="left" w:pos="1251"/>
        </w:tabs>
        <w:spacing w:before="123" w:after="13" w:line="333" w:lineRule="auto"/>
        <w:ind w:right="387" w:firstLine="283"/>
        <w:jc w:val="both"/>
        <w:rPr>
          <w:sz w:val="28"/>
        </w:rPr>
      </w:pPr>
      <w:r>
        <w:rPr>
          <w:sz w:val="28"/>
        </w:rPr>
        <w:t>Рассчитать барьерную емкость варикапа в схеме (рисунок 2.16) при начальной емкости</w:t>
      </w:r>
      <w:r>
        <w:rPr>
          <w:i/>
          <w:sz w:val="28"/>
        </w:rPr>
        <w:t>С</w:t>
      </w:r>
      <w:r>
        <w:rPr>
          <w:i/>
          <w:sz w:val="28"/>
          <w:vertAlign w:val="subscript"/>
        </w:rPr>
        <w:t>о</w:t>
      </w:r>
      <w:r>
        <w:rPr>
          <w:i/>
          <w:sz w:val="28"/>
        </w:rPr>
        <w:t>=30 пФ, V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>=15B, R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>= 1 кОм, R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 xml:space="preserve">= 2 кОм. </w:t>
      </w:r>
      <w:r>
        <w:rPr>
          <w:sz w:val="28"/>
        </w:rPr>
        <w:t xml:space="preserve">При </w:t>
      </w:r>
      <w:r>
        <w:rPr>
          <w:spacing w:val="-5"/>
          <w:sz w:val="28"/>
        </w:rPr>
        <w:t xml:space="preserve">расчете </w:t>
      </w:r>
      <w:r>
        <w:rPr>
          <w:sz w:val="28"/>
        </w:rPr>
        <w:t>использовать зависимость барьерной емкости от напряжения, приведен- ную на рисунке</w:t>
      </w:r>
      <w:r>
        <w:rPr>
          <w:spacing w:val="-3"/>
          <w:sz w:val="28"/>
        </w:rPr>
        <w:t xml:space="preserve"> </w:t>
      </w:r>
      <w:r>
        <w:rPr>
          <w:sz w:val="28"/>
        </w:rPr>
        <w:t>2.6.</w:t>
      </w:r>
    </w:p>
    <w:p w:rsidR="00883993" w:rsidRDefault="005926CB">
      <w:pPr>
        <w:pStyle w:val="a3"/>
        <w:ind w:left="1701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4022286" cy="2041398"/>
            <wp:effectExtent l="0" t="0" r="0" b="0"/>
            <wp:docPr id="83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54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2286" cy="2041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100"/>
        <w:ind w:left="388" w:right="665"/>
        <w:jc w:val="center"/>
        <w:rPr>
          <w:i/>
          <w:sz w:val="24"/>
        </w:rPr>
      </w:pPr>
      <w:r>
        <w:rPr>
          <w:i/>
          <w:sz w:val="24"/>
        </w:rPr>
        <w:t>Рис. 2.16. Расчетная схема</w:t>
      </w:r>
    </w:p>
    <w:p w:rsidR="00883993" w:rsidRDefault="00883993">
      <w:pPr>
        <w:pStyle w:val="a3"/>
        <w:rPr>
          <w:i/>
          <w:sz w:val="20"/>
        </w:rPr>
      </w:pPr>
    </w:p>
    <w:p w:rsidR="00883993" w:rsidRDefault="005926CB">
      <w:pPr>
        <w:pStyle w:val="a5"/>
        <w:numPr>
          <w:ilvl w:val="2"/>
          <w:numId w:val="23"/>
        </w:numPr>
        <w:tabs>
          <w:tab w:val="left" w:pos="1250"/>
          <w:tab w:val="left" w:pos="1251"/>
        </w:tabs>
        <w:spacing w:before="266"/>
        <w:ind w:left="1250" w:hanging="397"/>
        <w:rPr>
          <w:sz w:val="28"/>
        </w:rPr>
      </w:pPr>
      <w:r>
        <w:rPr>
          <w:spacing w:val="-3"/>
          <w:sz w:val="28"/>
        </w:rPr>
        <w:t xml:space="preserve">Рассчитать </w:t>
      </w:r>
      <w:r>
        <w:rPr>
          <w:sz w:val="28"/>
        </w:rPr>
        <w:t xml:space="preserve">токи во </w:t>
      </w:r>
      <w:r>
        <w:rPr>
          <w:spacing w:val="-3"/>
          <w:sz w:val="28"/>
        </w:rPr>
        <w:t>всех ветвях схемы параметрического</w:t>
      </w:r>
      <w:r>
        <w:rPr>
          <w:spacing w:val="32"/>
          <w:sz w:val="28"/>
        </w:rPr>
        <w:t xml:space="preserve"> </w:t>
      </w:r>
      <w:r>
        <w:rPr>
          <w:spacing w:val="-3"/>
          <w:sz w:val="28"/>
        </w:rPr>
        <w:t>источника</w:t>
      </w:r>
    </w:p>
    <w:p w:rsidR="00883993" w:rsidRDefault="005926CB">
      <w:pPr>
        <w:pStyle w:val="a3"/>
        <w:spacing w:before="117" w:after="12" w:line="336" w:lineRule="auto"/>
        <w:ind w:left="571" w:right="385"/>
        <w:jc w:val="both"/>
        <w:rPr>
          <w:i/>
        </w:rPr>
      </w:pPr>
      <w:r>
        <w:t xml:space="preserve">напряжения при входном напряжении </w:t>
      </w:r>
      <w:r>
        <w:rPr>
          <w:i/>
        </w:rPr>
        <w:t xml:space="preserve">V1=15 В, </w:t>
      </w:r>
      <w:r>
        <w:t xml:space="preserve">напряжении стабилизации стабилитрона </w:t>
      </w:r>
      <w:r>
        <w:rPr>
          <w:i/>
        </w:rPr>
        <w:t xml:space="preserve">9 В, </w:t>
      </w:r>
      <w:r>
        <w:t xml:space="preserve">сопротивлении нагрузки </w:t>
      </w:r>
      <w:r>
        <w:rPr>
          <w:i/>
        </w:rPr>
        <w:t xml:space="preserve">R2=500 Ом, </w:t>
      </w:r>
      <w:r>
        <w:t xml:space="preserve">балластном сопро- </w:t>
      </w:r>
      <w:r>
        <w:lastRenderedPageBreak/>
        <w:t xml:space="preserve">тивлении </w:t>
      </w:r>
      <w:r>
        <w:rPr>
          <w:i/>
        </w:rPr>
        <w:t>R1=200 Ом</w:t>
      </w:r>
      <w:r>
        <w:t xml:space="preserve">, динамическом сопротивлении стабилитрона </w:t>
      </w:r>
      <w:r>
        <w:rPr>
          <w:i/>
        </w:rPr>
        <w:t>20 Ом.</w:t>
      </w:r>
    </w:p>
    <w:p w:rsidR="00883993" w:rsidRDefault="005926CB">
      <w:pPr>
        <w:pStyle w:val="a3"/>
        <w:ind w:left="2059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3570201" cy="2026539"/>
            <wp:effectExtent l="0" t="0" r="0" b="0"/>
            <wp:docPr id="85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55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70201" cy="2026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97"/>
        <w:ind w:left="388" w:right="665"/>
        <w:jc w:val="center"/>
        <w:rPr>
          <w:i/>
          <w:sz w:val="24"/>
        </w:rPr>
      </w:pPr>
      <w:r>
        <w:rPr>
          <w:i/>
          <w:sz w:val="24"/>
        </w:rPr>
        <w:t>Рис. 2.17. Расчетная схема</w:t>
      </w:r>
    </w:p>
    <w:p w:rsidR="00883993" w:rsidRDefault="00883993">
      <w:pPr>
        <w:pStyle w:val="a3"/>
        <w:rPr>
          <w:i/>
          <w:sz w:val="20"/>
        </w:rPr>
      </w:pPr>
    </w:p>
    <w:p w:rsidR="00883993" w:rsidRDefault="005926CB">
      <w:pPr>
        <w:pStyle w:val="a5"/>
        <w:numPr>
          <w:ilvl w:val="2"/>
          <w:numId w:val="23"/>
        </w:numPr>
        <w:tabs>
          <w:tab w:val="left" w:pos="1250"/>
          <w:tab w:val="left" w:pos="1251"/>
        </w:tabs>
        <w:spacing w:before="265"/>
        <w:ind w:left="1250" w:hanging="397"/>
        <w:rPr>
          <w:sz w:val="28"/>
        </w:rPr>
      </w:pPr>
      <w:r>
        <w:rPr>
          <w:sz w:val="28"/>
        </w:rPr>
        <w:t>Рассчитать выходное напряжение параметрического источника</w:t>
      </w:r>
      <w:r>
        <w:rPr>
          <w:spacing w:val="4"/>
          <w:sz w:val="28"/>
        </w:rPr>
        <w:t xml:space="preserve"> </w:t>
      </w:r>
      <w:r>
        <w:rPr>
          <w:sz w:val="28"/>
        </w:rPr>
        <w:t>на-</w:t>
      </w:r>
    </w:p>
    <w:p w:rsidR="00883993" w:rsidRDefault="005926CB">
      <w:pPr>
        <w:pStyle w:val="a3"/>
        <w:spacing w:before="118"/>
        <w:ind w:left="571"/>
      </w:pPr>
      <w:r>
        <w:t xml:space="preserve">пряжения при входном напряжении </w:t>
      </w:r>
      <w:r>
        <w:rPr>
          <w:i/>
        </w:rPr>
        <w:t xml:space="preserve">15 В, </w:t>
      </w:r>
      <w:r>
        <w:t>напряжении стабилизации ста-</w:t>
      </w:r>
    </w:p>
    <w:p w:rsidR="00883993" w:rsidRDefault="005926CB">
      <w:pPr>
        <w:pStyle w:val="a3"/>
        <w:spacing w:before="129" w:line="336" w:lineRule="auto"/>
        <w:ind w:left="571" w:right="386"/>
        <w:rPr>
          <w:i/>
        </w:rPr>
      </w:pPr>
      <w:r>
        <w:t xml:space="preserve">билитрона </w:t>
      </w:r>
      <w:r>
        <w:rPr>
          <w:i/>
        </w:rPr>
        <w:t xml:space="preserve">9 В, </w:t>
      </w:r>
      <w:r>
        <w:t xml:space="preserve">сопротивлении нагрузки </w:t>
      </w:r>
      <w:r>
        <w:rPr>
          <w:i/>
        </w:rPr>
        <w:t xml:space="preserve">500 Ом, </w:t>
      </w:r>
      <w:r>
        <w:t xml:space="preserve">балластном сопротивле- нии </w:t>
      </w:r>
      <w:r>
        <w:rPr>
          <w:i/>
        </w:rPr>
        <w:t>200 Ом</w:t>
      </w:r>
      <w:r>
        <w:t xml:space="preserve">, динамическом сопротивлении стабилитрона </w:t>
      </w:r>
      <w:r>
        <w:rPr>
          <w:i/>
        </w:rPr>
        <w:t>20 Ом.</w:t>
      </w:r>
    </w:p>
    <w:p w:rsidR="00883993" w:rsidRDefault="00883993">
      <w:pPr>
        <w:pStyle w:val="a3"/>
        <w:rPr>
          <w:i/>
          <w:sz w:val="20"/>
        </w:rPr>
      </w:pPr>
    </w:p>
    <w:p w:rsidR="00883993" w:rsidRDefault="00883993">
      <w:pPr>
        <w:pStyle w:val="a3"/>
        <w:rPr>
          <w:i/>
          <w:sz w:val="20"/>
        </w:rPr>
      </w:pPr>
    </w:p>
    <w:p w:rsidR="00883993" w:rsidRDefault="00883993">
      <w:pPr>
        <w:pStyle w:val="a3"/>
        <w:rPr>
          <w:i/>
          <w:sz w:val="19"/>
        </w:rPr>
      </w:pPr>
    </w:p>
    <w:p w:rsidR="00883993" w:rsidRDefault="005926CB">
      <w:pPr>
        <w:pStyle w:val="a5"/>
        <w:numPr>
          <w:ilvl w:val="3"/>
          <w:numId w:val="23"/>
        </w:numPr>
        <w:tabs>
          <w:tab w:val="left" w:pos="1534"/>
        </w:tabs>
        <w:spacing w:before="123" w:line="333" w:lineRule="auto"/>
        <w:ind w:left="854" w:right="104" w:firstLine="283"/>
        <w:jc w:val="both"/>
        <w:rPr>
          <w:sz w:val="28"/>
        </w:rPr>
      </w:pPr>
      <w:r>
        <w:rPr>
          <w:spacing w:val="-2"/>
          <w:sz w:val="28"/>
        </w:rPr>
        <w:t xml:space="preserve">При </w:t>
      </w:r>
      <w:r>
        <w:rPr>
          <w:sz w:val="28"/>
        </w:rPr>
        <w:t xml:space="preserve">каком </w:t>
      </w:r>
      <w:r>
        <w:rPr>
          <w:spacing w:val="-3"/>
          <w:sz w:val="28"/>
        </w:rPr>
        <w:t xml:space="preserve">минимальном </w:t>
      </w:r>
      <w:r>
        <w:rPr>
          <w:sz w:val="28"/>
        </w:rPr>
        <w:t xml:space="preserve">и при </w:t>
      </w:r>
      <w:r>
        <w:rPr>
          <w:spacing w:val="-3"/>
          <w:sz w:val="28"/>
        </w:rPr>
        <w:t xml:space="preserve">каком максимальном значении вход- </w:t>
      </w:r>
      <w:r>
        <w:rPr>
          <w:sz w:val="28"/>
        </w:rPr>
        <w:t xml:space="preserve">ного </w:t>
      </w:r>
      <w:r>
        <w:rPr>
          <w:spacing w:val="-3"/>
          <w:sz w:val="28"/>
        </w:rPr>
        <w:t xml:space="preserve">напряжения работоспособен параметрический источник напряжения (рисунок </w:t>
      </w:r>
      <w:r>
        <w:rPr>
          <w:sz w:val="28"/>
        </w:rPr>
        <w:t xml:space="preserve">2.17): </w:t>
      </w:r>
      <w:r>
        <w:rPr>
          <w:spacing w:val="-2"/>
          <w:sz w:val="28"/>
        </w:rPr>
        <w:t xml:space="preserve">при </w:t>
      </w:r>
      <w:r>
        <w:rPr>
          <w:spacing w:val="-3"/>
          <w:sz w:val="28"/>
        </w:rPr>
        <w:t xml:space="preserve">напряжении стабилизации стабилитрона </w:t>
      </w:r>
      <w:r>
        <w:rPr>
          <w:i/>
          <w:sz w:val="28"/>
        </w:rPr>
        <w:t xml:space="preserve">9 В, </w:t>
      </w:r>
      <w:r>
        <w:rPr>
          <w:spacing w:val="-3"/>
          <w:sz w:val="28"/>
        </w:rPr>
        <w:t xml:space="preserve">сопротив- лении нагрузки </w:t>
      </w:r>
      <w:r>
        <w:rPr>
          <w:i/>
          <w:sz w:val="28"/>
        </w:rPr>
        <w:t xml:space="preserve">500 </w:t>
      </w:r>
      <w:r>
        <w:rPr>
          <w:i/>
          <w:spacing w:val="-2"/>
          <w:sz w:val="28"/>
        </w:rPr>
        <w:t xml:space="preserve">Ом, </w:t>
      </w:r>
      <w:r>
        <w:rPr>
          <w:spacing w:val="-3"/>
          <w:sz w:val="28"/>
        </w:rPr>
        <w:t xml:space="preserve">балластном сопротивлении </w:t>
      </w:r>
      <w:r>
        <w:rPr>
          <w:i/>
          <w:sz w:val="28"/>
        </w:rPr>
        <w:t xml:space="preserve">200 </w:t>
      </w:r>
      <w:r>
        <w:rPr>
          <w:i/>
          <w:spacing w:val="-2"/>
          <w:sz w:val="28"/>
        </w:rPr>
        <w:t>Ом</w:t>
      </w:r>
      <w:r>
        <w:rPr>
          <w:spacing w:val="-2"/>
          <w:sz w:val="28"/>
        </w:rPr>
        <w:t xml:space="preserve">, </w:t>
      </w:r>
      <w:r>
        <w:rPr>
          <w:spacing w:val="-3"/>
          <w:sz w:val="28"/>
        </w:rPr>
        <w:t xml:space="preserve">динамическом сопротивлении стабилитрона </w:t>
      </w:r>
      <w:r>
        <w:rPr>
          <w:i/>
          <w:sz w:val="28"/>
        </w:rPr>
        <w:t xml:space="preserve">20 </w:t>
      </w:r>
      <w:r>
        <w:rPr>
          <w:i/>
          <w:spacing w:val="-2"/>
          <w:sz w:val="28"/>
        </w:rPr>
        <w:t xml:space="preserve">Ом, </w:t>
      </w:r>
      <w:r>
        <w:rPr>
          <w:spacing w:val="-3"/>
          <w:sz w:val="28"/>
        </w:rPr>
        <w:t xml:space="preserve">максимальном </w:t>
      </w:r>
      <w:r>
        <w:rPr>
          <w:sz w:val="28"/>
        </w:rPr>
        <w:t xml:space="preserve">токе </w:t>
      </w:r>
      <w:r>
        <w:rPr>
          <w:spacing w:val="-3"/>
          <w:sz w:val="28"/>
        </w:rPr>
        <w:t xml:space="preserve">стабилизации ста- билитрона </w:t>
      </w:r>
      <w:r>
        <w:rPr>
          <w:i/>
          <w:sz w:val="28"/>
        </w:rPr>
        <w:t xml:space="preserve">50 мА, </w:t>
      </w:r>
      <w:r>
        <w:rPr>
          <w:spacing w:val="-3"/>
          <w:sz w:val="28"/>
        </w:rPr>
        <w:t xml:space="preserve">минимальном токе стабилизации стабилитрона </w:t>
      </w:r>
      <w:r>
        <w:rPr>
          <w:i/>
          <w:sz w:val="28"/>
        </w:rPr>
        <w:t>5</w:t>
      </w:r>
      <w:r>
        <w:rPr>
          <w:i/>
          <w:spacing w:val="-9"/>
          <w:sz w:val="28"/>
        </w:rPr>
        <w:t xml:space="preserve"> </w:t>
      </w:r>
      <w:r>
        <w:rPr>
          <w:i/>
          <w:spacing w:val="-3"/>
          <w:sz w:val="28"/>
        </w:rPr>
        <w:t>мА</w:t>
      </w:r>
      <w:r>
        <w:rPr>
          <w:spacing w:val="-3"/>
          <w:sz w:val="28"/>
        </w:rPr>
        <w:t>?</w:t>
      </w:r>
    </w:p>
    <w:p w:rsidR="00883993" w:rsidRDefault="005926CB">
      <w:pPr>
        <w:pStyle w:val="a5"/>
        <w:numPr>
          <w:ilvl w:val="3"/>
          <w:numId w:val="23"/>
        </w:numPr>
        <w:tabs>
          <w:tab w:val="left" w:pos="1534"/>
        </w:tabs>
        <w:spacing w:before="8" w:line="331" w:lineRule="auto"/>
        <w:ind w:left="854" w:right="104" w:firstLine="283"/>
        <w:jc w:val="both"/>
        <w:rPr>
          <w:sz w:val="28"/>
        </w:rPr>
      </w:pPr>
      <w:r>
        <w:rPr>
          <w:sz w:val="28"/>
        </w:rPr>
        <w:t xml:space="preserve">При каком минимальном сопротивлении нагрузки работоспособен параметрический источник напряжения (рисунок 2.17): при входном на- пряжении </w:t>
      </w:r>
      <w:r>
        <w:rPr>
          <w:i/>
          <w:sz w:val="28"/>
        </w:rPr>
        <w:t xml:space="preserve">20 В, </w:t>
      </w:r>
      <w:r>
        <w:rPr>
          <w:sz w:val="28"/>
        </w:rPr>
        <w:t xml:space="preserve">напряжении стабилизации стабилитрона </w:t>
      </w:r>
      <w:r>
        <w:rPr>
          <w:i/>
          <w:sz w:val="28"/>
        </w:rPr>
        <w:t>9 В,</w:t>
      </w:r>
      <w:r>
        <w:rPr>
          <w:i/>
          <w:spacing w:val="22"/>
          <w:sz w:val="28"/>
        </w:rPr>
        <w:t xml:space="preserve"> </w:t>
      </w:r>
      <w:r>
        <w:rPr>
          <w:sz w:val="28"/>
        </w:rPr>
        <w:t>сопротивле-</w:t>
      </w:r>
    </w:p>
    <w:p w:rsidR="00883993" w:rsidRDefault="005926CB">
      <w:pPr>
        <w:spacing w:before="9"/>
        <w:ind w:left="854"/>
        <w:rPr>
          <w:sz w:val="28"/>
        </w:rPr>
      </w:pPr>
      <w:r>
        <w:rPr>
          <w:sz w:val="28"/>
        </w:rPr>
        <w:t xml:space="preserve">нии нагрузки </w:t>
      </w:r>
      <w:r>
        <w:rPr>
          <w:i/>
          <w:sz w:val="28"/>
        </w:rPr>
        <w:t xml:space="preserve">500 Ом, </w:t>
      </w:r>
      <w:r>
        <w:rPr>
          <w:sz w:val="28"/>
        </w:rPr>
        <w:t xml:space="preserve">балластном сопротивлении </w:t>
      </w:r>
      <w:r>
        <w:rPr>
          <w:i/>
          <w:sz w:val="28"/>
        </w:rPr>
        <w:t>200 Ом</w:t>
      </w:r>
      <w:r>
        <w:rPr>
          <w:sz w:val="28"/>
        </w:rPr>
        <w:t>, динамическом</w:t>
      </w:r>
    </w:p>
    <w:p w:rsidR="00883993" w:rsidRDefault="005926CB">
      <w:pPr>
        <w:pStyle w:val="a3"/>
        <w:spacing w:before="129" w:line="333" w:lineRule="auto"/>
        <w:ind w:left="854" w:right="108"/>
        <w:jc w:val="both"/>
      </w:pPr>
      <w:r>
        <w:t xml:space="preserve">сопротивлении стабилитрона </w:t>
      </w:r>
      <w:r>
        <w:rPr>
          <w:i/>
        </w:rPr>
        <w:t xml:space="preserve">20 Ом, </w:t>
      </w:r>
      <w:r>
        <w:t xml:space="preserve">максимальном токе стабилизации стабилитрона </w:t>
      </w:r>
      <w:r>
        <w:rPr>
          <w:i/>
        </w:rPr>
        <w:t xml:space="preserve">50 мА, </w:t>
      </w:r>
      <w:r>
        <w:t xml:space="preserve">минимальном токе стабилизации стабилитрона </w:t>
      </w:r>
      <w:r>
        <w:rPr>
          <w:i/>
        </w:rPr>
        <w:t>5 мА</w:t>
      </w:r>
      <w:r>
        <w:t>?</w:t>
      </w:r>
    </w:p>
    <w:p w:rsidR="00883993" w:rsidRDefault="005926CB">
      <w:pPr>
        <w:pStyle w:val="a5"/>
        <w:numPr>
          <w:ilvl w:val="3"/>
          <w:numId w:val="23"/>
        </w:numPr>
        <w:tabs>
          <w:tab w:val="left" w:pos="1534"/>
        </w:tabs>
        <w:spacing w:before="5" w:after="17" w:line="333" w:lineRule="auto"/>
        <w:ind w:left="854" w:right="104" w:firstLine="283"/>
        <w:jc w:val="both"/>
        <w:rPr>
          <w:i/>
          <w:sz w:val="28"/>
        </w:rPr>
      </w:pPr>
      <w:r>
        <w:rPr>
          <w:sz w:val="28"/>
        </w:rPr>
        <w:t xml:space="preserve">Рассчитать токи  во  всех  ветвях  схемы  при  </w:t>
      </w:r>
      <w:r>
        <w:rPr>
          <w:i/>
          <w:sz w:val="28"/>
        </w:rPr>
        <w:t>V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>=5  B,  V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>=  15B,  R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>= 2 кОм, R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>= 1 кОм, R</w:t>
      </w:r>
      <w:r>
        <w:rPr>
          <w:i/>
          <w:sz w:val="28"/>
          <w:vertAlign w:val="subscript"/>
        </w:rPr>
        <w:t>3</w:t>
      </w:r>
      <w:r>
        <w:rPr>
          <w:i/>
          <w:sz w:val="28"/>
        </w:rPr>
        <w:t xml:space="preserve">= 10 кОм. </w:t>
      </w:r>
      <w:r>
        <w:rPr>
          <w:sz w:val="28"/>
        </w:rPr>
        <w:t xml:space="preserve">Падение напряжения на диодах </w:t>
      </w:r>
      <w:r>
        <w:rPr>
          <w:spacing w:val="-5"/>
          <w:sz w:val="28"/>
        </w:rPr>
        <w:t xml:space="preserve">при- </w:t>
      </w:r>
      <w:r>
        <w:rPr>
          <w:sz w:val="28"/>
        </w:rPr>
        <w:t xml:space="preserve">нять равным </w:t>
      </w:r>
      <w:r>
        <w:rPr>
          <w:i/>
          <w:sz w:val="28"/>
        </w:rPr>
        <w:t>0,9 В</w:t>
      </w:r>
      <w:r>
        <w:rPr>
          <w:sz w:val="28"/>
        </w:rPr>
        <w:t xml:space="preserve">, напряжение стабилизации стабилитрона </w:t>
      </w:r>
      <w:r>
        <w:rPr>
          <w:i/>
          <w:sz w:val="28"/>
        </w:rPr>
        <w:t>VD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 xml:space="preserve"> - 5 В</w:t>
      </w:r>
      <w:r>
        <w:rPr>
          <w:sz w:val="28"/>
        </w:rPr>
        <w:t xml:space="preserve">, ди- намическое сопротивление стабилитрона – </w:t>
      </w:r>
      <w:r>
        <w:rPr>
          <w:i/>
          <w:sz w:val="28"/>
        </w:rPr>
        <w:t xml:space="preserve">100 Ом, </w:t>
      </w:r>
      <w:r>
        <w:rPr>
          <w:sz w:val="28"/>
        </w:rPr>
        <w:t xml:space="preserve">минимальный ток ста- билизации стабилитрона – </w:t>
      </w:r>
      <w:r>
        <w:rPr>
          <w:i/>
          <w:sz w:val="28"/>
        </w:rPr>
        <w:t>1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мА.</w:t>
      </w:r>
    </w:p>
    <w:p w:rsidR="00883993" w:rsidRDefault="005926CB">
      <w:pPr>
        <w:pStyle w:val="a3"/>
        <w:ind w:left="2001"/>
        <w:rPr>
          <w:sz w:val="20"/>
        </w:rPr>
      </w:pPr>
      <w:r>
        <w:rPr>
          <w:noProof/>
          <w:sz w:val="20"/>
          <w:lang w:bidi="ar-SA"/>
        </w:rPr>
        <w:lastRenderedPageBreak/>
        <w:drawing>
          <wp:inline distT="0" distB="0" distL="0" distR="0">
            <wp:extent cx="3999145" cy="1903095"/>
            <wp:effectExtent l="0" t="0" r="0" b="0"/>
            <wp:docPr id="8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56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9145" cy="1903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83"/>
        <w:ind w:left="952" w:right="665"/>
        <w:jc w:val="center"/>
        <w:rPr>
          <w:i/>
          <w:sz w:val="24"/>
        </w:rPr>
      </w:pPr>
      <w:r>
        <w:rPr>
          <w:i/>
          <w:sz w:val="24"/>
        </w:rPr>
        <w:t>Рис. 2.18. Расчетная схема</w:t>
      </w:r>
    </w:p>
    <w:p w:rsidR="00883993" w:rsidRDefault="00883993">
      <w:pPr>
        <w:pStyle w:val="a3"/>
        <w:rPr>
          <w:i/>
          <w:sz w:val="20"/>
        </w:rPr>
      </w:pPr>
    </w:p>
    <w:p w:rsidR="00883993" w:rsidRDefault="005926CB">
      <w:pPr>
        <w:pStyle w:val="a5"/>
        <w:numPr>
          <w:ilvl w:val="3"/>
          <w:numId w:val="23"/>
        </w:numPr>
        <w:tabs>
          <w:tab w:val="left" w:pos="1534"/>
        </w:tabs>
        <w:spacing w:before="266" w:line="331" w:lineRule="auto"/>
        <w:ind w:left="854" w:right="104" w:firstLine="283"/>
        <w:jc w:val="both"/>
        <w:rPr>
          <w:sz w:val="28"/>
        </w:rPr>
      </w:pPr>
      <w:r>
        <w:rPr>
          <w:sz w:val="28"/>
        </w:rPr>
        <w:t xml:space="preserve">Рассчитать токи во всех ветвях схемы (рисунок 2.19) при </w:t>
      </w:r>
      <w:r>
        <w:rPr>
          <w:i/>
          <w:sz w:val="28"/>
        </w:rPr>
        <w:t>V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>=10 B, V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>= 15 B, R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>= 1 кОм, R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>= 1 кОм, R</w:t>
      </w:r>
      <w:r>
        <w:rPr>
          <w:i/>
          <w:sz w:val="28"/>
          <w:vertAlign w:val="subscript"/>
        </w:rPr>
        <w:t>3</w:t>
      </w:r>
      <w:r>
        <w:rPr>
          <w:i/>
          <w:sz w:val="28"/>
        </w:rPr>
        <w:t xml:space="preserve">= 2 кОм. </w:t>
      </w:r>
      <w:r>
        <w:rPr>
          <w:sz w:val="28"/>
        </w:rPr>
        <w:t xml:space="preserve">Падение напряжения на </w:t>
      </w:r>
      <w:r>
        <w:rPr>
          <w:spacing w:val="-8"/>
          <w:sz w:val="28"/>
        </w:rPr>
        <w:t xml:space="preserve">дио- </w:t>
      </w:r>
      <w:r>
        <w:rPr>
          <w:sz w:val="28"/>
        </w:rPr>
        <w:t>дах</w:t>
      </w:r>
      <w:r>
        <w:rPr>
          <w:spacing w:val="24"/>
          <w:sz w:val="28"/>
        </w:rPr>
        <w:t xml:space="preserve"> </w:t>
      </w:r>
      <w:r>
        <w:rPr>
          <w:sz w:val="28"/>
        </w:rPr>
        <w:t>принять</w:t>
      </w:r>
      <w:r>
        <w:rPr>
          <w:spacing w:val="23"/>
          <w:sz w:val="28"/>
        </w:rPr>
        <w:t xml:space="preserve"> </w:t>
      </w:r>
      <w:r>
        <w:rPr>
          <w:sz w:val="28"/>
        </w:rPr>
        <w:t>равным</w:t>
      </w:r>
      <w:r>
        <w:rPr>
          <w:spacing w:val="24"/>
          <w:sz w:val="28"/>
        </w:rPr>
        <w:t xml:space="preserve"> </w:t>
      </w:r>
      <w:r>
        <w:rPr>
          <w:i/>
          <w:sz w:val="28"/>
        </w:rPr>
        <w:t>0,9</w:t>
      </w:r>
      <w:r>
        <w:rPr>
          <w:i/>
          <w:spacing w:val="24"/>
          <w:sz w:val="28"/>
        </w:rPr>
        <w:t xml:space="preserve"> </w:t>
      </w:r>
      <w:r>
        <w:rPr>
          <w:i/>
          <w:sz w:val="28"/>
        </w:rPr>
        <w:t>В</w:t>
      </w:r>
      <w:r>
        <w:rPr>
          <w:sz w:val="28"/>
        </w:rPr>
        <w:t>,</w:t>
      </w:r>
      <w:r>
        <w:rPr>
          <w:spacing w:val="23"/>
          <w:sz w:val="28"/>
        </w:rPr>
        <w:t xml:space="preserve"> </w:t>
      </w:r>
      <w:r>
        <w:rPr>
          <w:sz w:val="28"/>
        </w:rPr>
        <w:t>напряжение</w:t>
      </w:r>
      <w:r>
        <w:rPr>
          <w:spacing w:val="24"/>
          <w:sz w:val="28"/>
        </w:rPr>
        <w:t xml:space="preserve"> </w:t>
      </w:r>
      <w:r>
        <w:rPr>
          <w:sz w:val="28"/>
        </w:rPr>
        <w:t>стабилизации</w:t>
      </w:r>
      <w:r>
        <w:rPr>
          <w:spacing w:val="23"/>
          <w:sz w:val="28"/>
        </w:rPr>
        <w:t xml:space="preserve"> </w:t>
      </w:r>
      <w:r>
        <w:rPr>
          <w:sz w:val="28"/>
        </w:rPr>
        <w:t>стабилитрона</w:t>
      </w:r>
      <w:r>
        <w:rPr>
          <w:spacing w:val="24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24"/>
          <w:sz w:val="28"/>
        </w:rPr>
        <w:t xml:space="preserve"> </w:t>
      </w:r>
      <w:r>
        <w:rPr>
          <w:i/>
          <w:sz w:val="28"/>
        </w:rPr>
        <w:t>5</w:t>
      </w:r>
      <w:r>
        <w:rPr>
          <w:i/>
          <w:spacing w:val="24"/>
          <w:sz w:val="28"/>
        </w:rPr>
        <w:t xml:space="preserve"> </w:t>
      </w:r>
      <w:r>
        <w:rPr>
          <w:i/>
          <w:sz w:val="28"/>
        </w:rPr>
        <w:t>В</w:t>
      </w:r>
      <w:r>
        <w:rPr>
          <w:sz w:val="28"/>
        </w:rPr>
        <w:t>,</w:t>
      </w:r>
    </w:p>
    <w:p w:rsidR="00883993" w:rsidRDefault="00883993">
      <w:pPr>
        <w:spacing w:line="331" w:lineRule="auto"/>
        <w:jc w:val="both"/>
        <w:rPr>
          <w:sz w:val="28"/>
        </w:rPr>
        <w:sectPr w:rsidR="00883993">
          <w:pgSz w:w="11900" w:h="16840"/>
          <w:pgMar w:top="1000" w:right="960" w:bottom="300" w:left="960" w:header="84" w:footer="100" w:gutter="0"/>
          <w:cols w:space="720"/>
        </w:sectPr>
      </w:pPr>
    </w:p>
    <w:p w:rsidR="00883993" w:rsidRDefault="005926CB">
      <w:pPr>
        <w:pStyle w:val="a3"/>
        <w:spacing w:before="9"/>
        <w:ind w:left="854"/>
      </w:pPr>
      <w:r>
        <w:lastRenderedPageBreak/>
        <w:t xml:space="preserve">динамическое сопротивление стабилитрона – </w:t>
      </w:r>
      <w:r>
        <w:rPr>
          <w:i/>
        </w:rPr>
        <w:t>100 Ом</w:t>
      </w:r>
      <w:r>
        <w:t>,</w:t>
      </w:r>
    </w:p>
    <w:p w:rsidR="00883993" w:rsidRDefault="005926CB">
      <w:pPr>
        <w:pStyle w:val="a3"/>
        <w:spacing w:before="127"/>
        <w:ind w:left="854"/>
        <w:rPr>
          <w:i/>
        </w:rPr>
      </w:pPr>
      <w:r>
        <w:t xml:space="preserve">стабилизации стабилитрона – </w:t>
      </w:r>
      <w:r>
        <w:rPr>
          <w:i/>
        </w:rPr>
        <w:t>1 мА.</w:t>
      </w:r>
    </w:p>
    <w:p w:rsidR="00883993" w:rsidRDefault="005926CB">
      <w:pPr>
        <w:pStyle w:val="a3"/>
        <w:spacing w:before="9"/>
        <w:ind w:left="77"/>
      </w:pPr>
      <w:r>
        <w:br w:type="column"/>
      </w:r>
      <w:r>
        <w:lastRenderedPageBreak/>
        <w:t>минимальный ток</w:t>
      </w:r>
    </w:p>
    <w:p w:rsidR="00883993" w:rsidRDefault="00883993">
      <w:pPr>
        <w:sectPr w:rsidR="00883993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556" w:space="40"/>
            <w:col w:w="2384"/>
          </w:cols>
        </w:sect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spacing w:before="8"/>
        <w:rPr>
          <w:sz w:val="20"/>
        </w:rPr>
      </w:pPr>
    </w:p>
    <w:p w:rsidR="00883993" w:rsidRDefault="00883993">
      <w:pPr>
        <w:pStyle w:val="a3"/>
        <w:spacing w:before="9"/>
        <w:rPr>
          <w:sz w:val="11"/>
        </w:rPr>
      </w:pPr>
    </w:p>
    <w:p w:rsidR="00883993" w:rsidRDefault="005926CB">
      <w:pPr>
        <w:pStyle w:val="a3"/>
        <w:ind w:left="1867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3790610" cy="1910238"/>
            <wp:effectExtent l="0" t="0" r="0" b="0"/>
            <wp:docPr id="89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57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0610" cy="1910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97"/>
        <w:ind w:left="3448"/>
        <w:jc w:val="both"/>
        <w:rPr>
          <w:i/>
          <w:sz w:val="24"/>
        </w:rPr>
      </w:pPr>
      <w:r>
        <w:rPr>
          <w:i/>
          <w:sz w:val="24"/>
        </w:rPr>
        <w:t>Рис. 2.19. Расчетная схема</w:t>
      </w:r>
    </w:p>
    <w:p w:rsidR="00883993" w:rsidRDefault="005926CB">
      <w:pPr>
        <w:pStyle w:val="a5"/>
        <w:numPr>
          <w:ilvl w:val="2"/>
          <w:numId w:val="23"/>
        </w:numPr>
        <w:tabs>
          <w:tab w:val="left" w:pos="1251"/>
        </w:tabs>
        <w:spacing w:before="109" w:line="333" w:lineRule="auto"/>
        <w:ind w:right="387" w:firstLine="283"/>
        <w:jc w:val="both"/>
        <w:rPr>
          <w:sz w:val="28"/>
        </w:rPr>
      </w:pPr>
      <w:r>
        <w:rPr>
          <w:sz w:val="28"/>
        </w:rPr>
        <w:t xml:space="preserve">Рассчитать максимальное и среднее значение тока, протекающего через диоды выпрямителя (рисунок 2.10а) и максимальное значение об- ратного напряжения, приложенного к диодам, при входном напряжении </w:t>
      </w:r>
      <w:r>
        <w:rPr>
          <w:i/>
          <w:sz w:val="28"/>
        </w:rPr>
        <w:t>10B (</w:t>
      </w:r>
      <w:r>
        <w:rPr>
          <w:sz w:val="28"/>
        </w:rPr>
        <w:t xml:space="preserve">действующее значение) и сопротивлении нагрузки </w:t>
      </w:r>
      <w:r>
        <w:rPr>
          <w:i/>
          <w:sz w:val="28"/>
        </w:rPr>
        <w:t>R</w:t>
      </w:r>
      <w:r>
        <w:rPr>
          <w:i/>
          <w:sz w:val="28"/>
          <w:vertAlign w:val="subscript"/>
        </w:rPr>
        <w:t>н</w:t>
      </w:r>
      <w:r>
        <w:rPr>
          <w:i/>
          <w:sz w:val="28"/>
        </w:rPr>
        <w:t xml:space="preserve"> = 100 Ом. </w:t>
      </w:r>
      <w:r>
        <w:rPr>
          <w:sz w:val="28"/>
        </w:rPr>
        <w:t>Па- дение напряжения на диодах принять равным 0,8</w:t>
      </w:r>
      <w:r>
        <w:rPr>
          <w:spacing w:val="-14"/>
          <w:sz w:val="28"/>
        </w:rPr>
        <w:t xml:space="preserve"> </w:t>
      </w:r>
      <w:r>
        <w:rPr>
          <w:sz w:val="28"/>
        </w:rPr>
        <w:t>В.</w:t>
      </w:r>
    </w:p>
    <w:p w:rsidR="00883993" w:rsidRDefault="005926CB">
      <w:pPr>
        <w:pStyle w:val="a5"/>
        <w:numPr>
          <w:ilvl w:val="2"/>
          <w:numId w:val="23"/>
        </w:numPr>
        <w:tabs>
          <w:tab w:val="left" w:pos="1251"/>
        </w:tabs>
        <w:spacing w:before="5" w:line="324" w:lineRule="auto"/>
        <w:ind w:right="390" w:firstLine="283"/>
        <w:jc w:val="both"/>
        <w:rPr>
          <w:sz w:val="28"/>
        </w:rPr>
      </w:pPr>
      <w:r>
        <w:rPr>
          <w:sz w:val="28"/>
        </w:rPr>
        <w:t xml:space="preserve">Рассчитать емкость конденсатора в схеме выпрямителя (рисунок 2.11а), обеспечивающего пульсации напряжения на нагрузке </w:t>
      </w:r>
      <w:r>
        <w:rPr>
          <w:i/>
          <w:sz w:val="28"/>
        </w:rPr>
        <w:t>100 мВ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при</w:t>
      </w:r>
    </w:p>
    <w:p w:rsidR="00883993" w:rsidRDefault="00883993">
      <w:pPr>
        <w:spacing w:line="324" w:lineRule="auto"/>
        <w:jc w:val="both"/>
        <w:rPr>
          <w:sz w:val="28"/>
        </w:rPr>
        <w:sectPr w:rsidR="00883993">
          <w:pgSz w:w="11900" w:h="16840"/>
          <w:pgMar w:top="1000" w:right="960" w:bottom="300" w:left="960" w:header="84" w:footer="100" w:gutter="0"/>
          <w:cols w:space="720"/>
        </w:sectPr>
      </w:pPr>
    </w:p>
    <w:p w:rsidR="00883993" w:rsidRDefault="005926CB">
      <w:pPr>
        <w:pStyle w:val="a3"/>
        <w:spacing w:before="19"/>
        <w:ind w:left="571"/>
      </w:pPr>
      <w:r>
        <w:lastRenderedPageBreak/>
        <w:t>выходном напряжении</w:t>
      </w:r>
    </w:p>
    <w:p w:rsidR="00883993" w:rsidRDefault="005926CB">
      <w:pPr>
        <w:pStyle w:val="a3"/>
        <w:spacing w:before="19"/>
        <w:ind w:left="93"/>
      </w:pPr>
      <w:r>
        <w:br w:type="column"/>
      </w:r>
      <w:r>
        <w:rPr>
          <w:i/>
        </w:rPr>
        <w:lastRenderedPageBreak/>
        <w:t xml:space="preserve">10 В </w:t>
      </w:r>
      <w:r>
        <w:t>и сопротивлении нагрузки</w:t>
      </w:r>
    </w:p>
    <w:p w:rsidR="00883993" w:rsidRDefault="005926CB">
      <w:pPr>
        <w:spacing w:before="19"/>
        <w:ind w:left="93"/>
        <w:rPr>
          <w:sz w:val="28"/>
        </w:rPr>
      </w:pPr>
      <w:r>
        <w:br w:type="column"/>
      </w:r>
      <w:r>
        <w:rPr>
          <w:i/>
          <w:sz w:val="28"/>
        </w:rPr>
        <w:lastRenderedPageBreak/>
        <w:t>20 Ом</w:t>
      </w:r>
      <w:r>
        <w:rPr>
          <w:sz w:val="28"/>
        </w:rPr>
        <w:t>.</w:t>
      </w:r>
      <w:r>
        <w:rPr>
          <w:spacing w:val="53"/>
          <w:sz w:val="28"/>
        </w:rPr>
        <w:t xml:space="preserve"> </w:t>
      </w:r>
      <w:r>
        <w:rPr>
          <w:sz w:val="28"/>
        </w:rPr>
        <w:t>Частота</w:t>
      </w:r>
    </w:p>
    <w:p w:rsidR="00883993" w:rsidRDefault="00883993">
      <w:pPr>
        <w:rPr>
          <w:sz w:val="28"/>
        </w:rPr>
        <w:sectPr w:rsidR="00883993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376" w:space="40"/>
            <w:col w:w="4103" w:space="39"/>
            <w:col w:w="2422"/>
          </w:cols>
        </w:sectPr>
      </w:pPr>
    </w:p>
    <w:p w:rsidR="00883993" w:rsidRDefault="005926CB">
      <w:pPr>
        <w:pStyle w:val="a3"/>
        <w:spacing w:before="129"/>
        <w:ind w:left="571"/>
        <w:jc w:val="both"/>
        <w:rPr>
          <w:i/>
        </w:rPr>
      </w:pPr>
      <w:r>
        <w:lastRenderedPageBreak/>
        <w:t xml:space="preserve">входного переменного напряжения равна </w:t>
      </w:r>
      <w:r>
        <w:rPr>
          <w:i/>
        </w:rPr>
        <w:t>50 Гц.</w:t>
      </w:r>
    </w:p>
    <w:p w:rsidR="00525B5F" w:rsidRDefault="005926CB" w:rsidP="00525B5F">
      <w:pPr>
        <w:pStyle w:val="a3"/>
        <w:spacing w:before="129" w:line="333" w:lineRule="auto"/>
        <w:ind w:left="571" w:right="387" w:firstLine="283"/>
        <w:jc w:val="both"/>
      </w:pPr>
      <w:r>
        <w:rPr>
          <w:rFonts w:ascii="Courier New" w:hAnsi="Courier New"/>
          <w:sz w:val="24"/>
        </w:rPr>
        <w:t xml:space="preserve">- </w:t>
      </w:r>
      <w:r>
        <w:t xml:space="preserve">Рассчитать выходное напряжении в схеме выпрямителя (рисунок 2.11а)при входном напряжении </w:t>
      </w:r>
      <w:r>
        <w:rPr>
          <w:i/>
        </w:rPr>
        <w:t xml:space="preserve">15В </w:t>
      </w:r>
      <w:r>
        <w:t xml:space="preserve">(действующее значение), сопротивле- нии нагрузки </w:t>
      </w:r>
      <w:r>
        <w:rPr>
          <w:i/>
        </w:rPr>
        <w:t>20 Ом</w:t>
      </w:r>
      <w:r>
        <w:t>, емкости конденсатора</w:t>
      </w:r>
      <w:r>
        <w:rPr>
          <w:i/>
        </w:rPr>
        <w:t xml:space="preserve">С=10000 мкФ, </w:t>
      </w:r>
      <w:r>
        <w:t xml:space="preserve">и частоте вход- ного переменного напряжения </w:t>
      </w:r>
      <w:r>
        <w:rPr>
          <w:i/>
        </w:rPr>
        <w:t xml:space="preserve">50 Гц. </w:t>
      </w:r>
      <w:r>
        <w:t>Падение напряжения на диодах при- нять равным 0,8 В.</w:t>
      </w:r>
      <w:bookmarkStart w:id="2" w:name="_TOC_250014"/>
      <w:bookmarkEnd w:id="2"/>
    </w:p>
    <w:p w:rsidR="00883993" w:rsidRDefault="00525B5F" w:rsidP="00525B5F">
      <w:pPr>
        <w:pStyle w:val="a3"/>
        <w:spacing w:before="129" w:line="333" w:lineRule="auto"/>
        <w:ind w:left="571" w:right="387" w:firstLine="283"/>
        <w:jc w:val="both"/>
      </w:pPr>
      <w:r>
        <w:t xml:space="preserve">3.  </w:t>
      </w:r>
      <w:r w:rsidR="005926CB">
        <w:t>Упражнения</w:t>
      </w:r>
    </w:p>
    <w:p w:rsidR="00883993" w:rsidRDefault="005926CB">
      <w:pPr>
        <w:pStyle w:val="a5"/>
        <w:numPr>
          <w:ilvl w:val="2"/>
          <w:numId w:val="16"/>
        </w:numPr>
        <w:tabs>
          <w:tab w:val="left" w:pos="1533"/>
          <w:tab w:val="left" w:pos="1534"/>
        </w:tabs>
        <w:spacing w:before="222"/>
        <w:ind w:left="1533" w:hanging="397"/>
        <w:rPr>
          <w:sz w:val="28"/>
        </w:rPr>
      </w:pPr>
      <w:r>
        <w:rPr>
          <w:sz w:val="28"/>
        </w:rPr>
        <w:t>Рассчитать</w:t>
      </w:r>
      <w:r>
        <w:rPr>
          <w:spacing w:val="33"/>
          <w:sz w:val="28"/>
        </w:rPr>
        <w:t xml:space="preserve"> </w:t>
      </w:r>
      <w:r>
        <w:rPr>
          <w:sz w:val="28"/>
        </w:rPr>
        <w:t>токи</w:t>
      </w:r>
      <w:r>
        <w:rPr>
          <w:spacing w:val="32"/>
          <w:sz w:val="28"/>
        </w:rPr>
        <w:t xml:space="preserve"> </w:t>
      </w:r>
      <w:r>
        <w:rPr>
          <w:sz w:val="28"/>
        </w:rPr>
        <w:t>во</w:t>
      </w:r>
      <w:r>
        <w:rPr>
          <w:spacing w:val="32"/>
          <w:sz w:val="28"/>
        </w:rPr>
        <w:t xml:space="preserve"> </w:t>
      </w:r>
      <w:r>
        <w:rPr>
          <w:sz w:val="28"/>
        </w:rPr>
        <w:t>всех</w:t>
      </w:r>
      <w:r>
        <w:rPr>
          <w:spacing w:val="35"/>
          <w:sz w:val="28"/>
        </w:rPr>
        <w:t xml:space="preserve"> </w:t>
      </w:r>
      <w:r>
        <w:rPr>
          <w:sz w:val="28"/>
        </w:rPr>
        <w:t>ветвях</w:t>
      </w:r>
      <w:r>
        <w:rPr>
          <w:spacing w:val="33"/>
          <w:sz w:val="28"/>
        </w:rPr>
        <w:t xml:space="preserve"> </w:t>
      </w:r>
      <w:r>
        <w:rPr>
          <w:sz w:val="28"/>
        </w:rPr>
        <w:t>схемы</w:t>
      </w:r>
      <w:r>
        <w:rPr>
          <w:spacing w:val="31"/>
          <w:sz w:val="28"/>
        </w:rPr>
        <w:t xml:space="preserve"> </w:t>
      </w:r>
      <w:r>
        <w:rPr>
          <w:sz w:val="28"/>
        </w:rPr>
        <w:t>(рисунок</w:t>
      </w:r>
      <w:r>
        <w:rPr>
          <w:spacing w:val="32"/>
          <w:sz w:val="28"/>
        </w:rPr>
        <w:t xml:space="preserve"> </w:t>
      </w:r>
      <w:r>
        <w:rPr>
          <w:sz w:val="28"/>
        </w:rPr>
        <w:t>3.17)</w:t>
      </w:r>
      <w:r>
        <w:rPr>
          <w:spacing w:val="32"/>
          <w:sz w:val="28"/>
        </w:rPr>
        <w:t xml:space="preserve"> </w:t>
      </w:r>
      <w:r>
        <w:rPr>
          <w:sz w:val="28"/>
        </w:rPr>
        <w:t>при</w:t>
      </w:r>
      <w:r>
        <w:rPr>
          <w:spacing w:val="34"/>
          <w:sz w:val="28"/>
        </w:rPr>
        <w:t xml:space="preserve"> </w:t>
      </w:r>
      <w:r>
        <w:rPr>
          <w:sz w:val="28"/>
        </w:rPr>
        <w:t>напряже-</w:t>
      </w:r>
    </w:p>
    <w:p w:rsidR="00883993" w:rsidRDefault="00883993">
      <w:pPr>
        <w:rPr>
          <w:sz w:val="28"/>
        </w:rPr>
        <w:sectPr w:rsidR="00883993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883993" w:rsidRDefault="005926CB">
      <w:pPr>
        <w:spacing w:before="118"/>
        <w:ind w:left="854"/>
        <w:rPr>
          <w:i/>
          <w:sz w:val="28"/>
        </w:rPr>
      </w:pPr>
      <w:r>
        <w:rPr>
          <w:sz w:val="28"/>
        </w:rPr>
        <w:lastRenderedPageBreak/>
        <w:t xml:space="preserve">нии питания </w:t>
      </w:r>
      <w:r>
        <w:rPr>
          <w:i/>
          <w:sz w:val="28"/>
        </w:rPr>
        <w:t>U2=10</w:t>
      </w:r>
    </w:p>
    <w:p w:rsidR="00883993" w:rsidRDefault="005926CB">
      <w:pPr>
        <w:spacing w:before="118"/>
        <w:ind w:left="76"/>
        <w:rPr>
          <w:i/>
          <w:sz w:val="28"/>
        </w:rPr>
      </w:pPr>
      <w:r>
        <w:br w:type="column"/>
      </w:r>
      <w:r>
        <w:rPr>
          <w:i/>
          <w:sz w:val="28"/>
        </w:rPr>
        <w:lastRenderedPageBreak/>
        <w:t>В, U1=5 B, R1= 100 кОм, R2= 2</w:t>
      </w:r>
    </w:p>
    <w:p w:rsidR="00883993" w:rsidRDefault="005926CB">
      <w:pPr>
        <w:spacing w:before="118"/>
        <w:ind w:left="76"/>
        <w:rPr>
          <w:sz w:val="28"/>
        </w:rPr>
      </w:pPr>
      <w:r>
        <w:br w:type="column"/>
      </w:r>
      <w:r>
        <w:rPr>
          <w:i/>
          <w:sz w:val="28"/>
        </w:rPr>
        <w:lastRenderedPageBreak/>
        <w:t xml:space="preserve">кОм. </w:t>
      </w:r>
      <w:r>
        <w:rPr>
          <w:sz w:val="28"/>
        </w:rPr>
        <w:t>При расчете</w:t>
      </w:r>
    </w:p>
    <w:p w:rsidR="00883993" w:rsidRDefault="00883993">
      <w:pPr>
        <w:rPr>
          <w:sz w:val="28"/>
        </w:rPr>
        <w:sectPr w:rsidR="00883993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323" w:space="40"/>
            <w:col w:w="4185" w:space="39"/>
            <w:col w:w="2393"/>
          </w:cols>
        </w:sectPr>
      </w:pPr>
    </w:p>
    <w:p w:rsidR="00883993" w:rsidRDefault="005926CB">
      <w:pPr>
        <w:pStyle w:val="a3"/>
        <w:spacing w:before="129" w:line="333" w:lineRule="auto"/>
        <w:ind w:left="854"/>
      </w:pPr>
      <w:r>
        <w:lastRenderedPageBreak/>
        <w:t>принять коэффициент усиления транзистора равным 100 и падение на- пряжения на переходе база-эмиттер равным 0,6В.</w:t>
      </w: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spacing w:before="11"/>
        <w:rPr>
          <w:sz w:val="27"/>
        </w:rPr>
      </w:pPr>
    </w:p>
    <w:p w:rsidR="00883993" w:rsidRDefault="00883993">
      <w:pPr>
        <w:jc w:val="right"/>
        <w:rPr>
          <w:sz w:val="20"/>
        </w:rPr>
        <w:sectPr w:rsidR="00883993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883993" w:rsidRDefault="00883993">
      <w:pPr>
        <w:pStyle w:val="a3"/>
        <w:spacing w:before="9"/>
        <w:rPr>
          <w:sz w:val="11"/>
        </w:rPr>
      </w:pPr>
    </w:p>
    <w:p w:rsidR="00883993" w:rsidRDefault="005926CB">
      <w:pPr>
        <w:pStyle w:val="a3"/>
        <w:ind w:left="1598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4154208" cy="2550890"/>
            <wp:effectExtent l="0" t="0" r="0" b="0"/>
            <wp:docPr id="127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80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4208" cy="2550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96"/>
        <w:ind w:left="388" w:right="665"/>
        <w:jc w:val="center"/>
        <w:rPr>
          <w:i/>
          <w:sz w:val="24"/>
        </w:rPr>
      </w:pPr>
      <w:r>
        <w:rPr>
          <w:i/>
          <w:sz w:val="24"/>
        </w:rPr>
        <w:t>Рис. 3.19. Расчетная схема</w:t>
      </w:r>
    </w:p>
    <w:p w:rsidR="00883993" w:rsidRDefault="00883993">
      <w:pPr>
        <w:pStyle w:val="a3"/>
        <w:rPr>
          <w:i/>
          <w:sz w:val="20"/>
        </w:rPr>
      </w:pPr>
    </w:p>
    <w:p w:rsidR="00883993" w:rsidRDefault="005926CB">
      <w:pPr>
        <w:pStyle w:val="a3"/>
        <w:tabs>
          <w:tab w:val="left" w:pos="1319"/>
        </w:tabs>
        <w:spacing w:before="266"/>
        <w:ind w:left="854"/>
      </w:pPr>
      <w:r>
        <w:rPr>
          <w:rFonts w:ascii="Courier New" w:hAnsi="Courier New"/>
          <w:sz w:val="24"/>
        </w:rPr>
        <w:t>-</w:t>
      </w:r>
      <w:r>
        <w:rPr>
          <w:rFonts w:ascii="Courier New" w:hAnsi="Courier New"/>
          <w:sz w:val="24"/>
        </w:rPr>
        <w:tab/>
      </w:r>
      <w:r>
        <w:t xml:space="preserve">Рассчитать токи во всех  ветвях  схемы (рисунок 3.20) при </w:t>
      </w:r>
      <w:r>
        <w:rPr>
          <w:spacing w:val="13"/>
        </w:rPr>
        <w:t xml:space="preserve"> </w:t>
      </w:r>
      <w:r>
        <w:t>напряже-</w:t>
      </w:r>
    </w:p>
    <w:p w:rsidR="00883993" w:rsidRDefault="005926CB">
      <w:pPr>
        <w:spacing w:before="117"/>
        <w:ind w:left="571"/>
        <w:rPr>
          <w:sz w:val="28"/>
        </w:rPr>
      </w:pPr>
      <w:r>
        <w:rPr>
          <w:sz w:val="28"/>
        </w:rPr>
        <w:t>нии</w:t>
      </w:r>
      <w:r>
        <w:rPr>
          <w:spacing w:val="33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35"/>
          <w:sz w:val="28"/>
        </w:rPr>
        <w:t xml:space="preserve"> </w:t>
      </w:r>
      <w:r>
        <w:rPr>
          <w:i/>
          <w:sz w:val="28"/>
        </w:rPr>
        <w:t>U2=15В,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U1=5B,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R1=</w:t>
      </w:r>
      <w:r>
        <w:rPr>
          <w:i/>
          <w:spacing w:val="32"/>
          <w:sz w:val="28"/>
        </w:rPr>
        <w:t xml:space="preserve"> </w:t>
      </w:r>
      <w:r>
        <w:rPr>
          <w:i/>
          <w:sz w:val="28"/>
        </w:rPr>
        <w:t>1</w:t>
      </w:r>
      <w:r>
        <w:rPr>
          <w:i/>
          <w:spacing w:val="33"/>
          <w:sz w:val="28"/>
        </w:rPr>
        <w:t xml:space="preserve"> </w:t>
      </w:r>
      <w:r>
        <w:rPr>
          <w:i/>
          <w:sz w:val="28"/>
        </w:rPr>
        <w:t>кОм,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R2=</w:t>
      </w:r>
      <w:r>
        <w:rPr>
          <w:i/>
          <w:spacing w:val="32"/>
          <w:sz w:val="28"/>
        </w:rPr>
        <w:t xml:space="preserve"> </w:t>
      </w:r>
      <w:r>
        <w:rPr>
          <w:i/>
          <w:sz w:val="28"/>
        </w:rPr>
        <w:t>2</w:t>
      </w:r>
      <w:r>
        <w:rPr>
          <w:i/>
          <w:spacing w:val="33"/>
          <w:sz w:val="28"/>
        </w:rPr>
        <w:t xml:space="preserve"> </w:t>
      </w:r>
      <w:r>
        <w:rPr>
          <w:i/>
          <w:sz w:val="28"/>
        </w:rPr>
        <w:t>кОм.</w:t>
      </w:r>
      <w:r>
        <w:rPr>
          <w:i/>
          <w:spacing w:val="34"/>
          <w:sz w:val="28"/>
        </w:rPr>
        <w:t xml:space="preserve"> </w:t>
      </w:r>
      <w:r>
        <w:rPr>
          <w:spacing w:val="-2"/>
          <w:sz w:val="28"/>
        </w:rPr>
        <w:t>При</w:t>
      </w:r>
      <w:r>
        <w:rPr>
          <w:spacing w:val="34"/>
          <w:sz w:val="28"/>
        </w:rPr>
        <w:t xml:space="preserve"> </w:t>
      </w:r>
      <w:r>
        <w:rPr>
          <w:sz w:val="28"/>
        </w:rPr>
        <w:t>расчете</w:t>
      </w:r>
      <w:r>
        <w:rPr>
          <w:spacing w:val="32"/>
          <w:sz w:val="28"/>
        </w:rPr>
        <w:t xml:space="preserve"> </w:t>
      </w:r>
      <w:r>
        <w:rPr>
          <w:sz w:val="28"/>
        </w:rPr>
        <w:t>при-</w:t>
      </w:r>
    </w:p>
    <w:p w:rsidR="00883993" w:rsidRDefault="005926CB">
      <w:pPr>
        <w:pStyle w:val="a3"/>
        <w:spacing w:before="130" w:after="17" w:line="333" w:lineRule="auto"/>
        <w:ind w:left="571" w:right="386"/>
      </w:pPr>
      <w:r>
        <w:t>нять коэффициент усиления транзистора равным 100 и падение напряже- ния на переходе база-эмиттер равным 0,6В.</w:t>
      </w:r>
    </w:p>
    <w:p w:rsidR="00883993" w:rsidRDefault="005926CB">
      <w:pPr>
        <w:pStyle w:val="a3"/>
        <w:ind w:left="1718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4014950" cy="2163317"/>
            <wp:effectExtent l="0" t="0" r="0" b="0"/>
            <wp:docPr id="129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81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4950" cy="2163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83"/>
        <w:ind w:left="388" w:right="665"/>
        <w:jc w:val="center"/>
        <w:rPr>
          <w:i/>
          <w:sz w:val="24"/>
        </w:rPr>
      </w:pPr>
      <w:r>
        <w:rPr>
          <w:i/>
          <w:sz w:val="24"/>
        </w:rPr>
        <w:t>Рис. 3.20. Расчетная схема</w:t>
      </w:r>
    </w:p>
    <w:p w:rsidR="00883993" w:rsidRDefault="00883993">
      <w:pPr>
        <w:pStyle w:val="a3"/>
        <w:rPr>
          <w:i/>
          <w:sz w:val="20"/>
        </w:rPr>
      </w:pPr>
    </w:p>
    <w:p w:rsidR="00883993" w:rsidRDefault="005926CB">
      <w:pPr>
        <w:pStyle w:val="a5"/>
        <w:numPr>
          <w:ilvl w:val="0"/>
          <w:numId w:val="12"/>
        </w:numPr>
        <w:tabs>
          <w:tab w:val="left" w:pos="1250"/>
          <w:tab w:val="left" w:pos="1251"/>
        </w:tabs>
        <w:spacing w:before="266"/>
        <w:ind w:left="1250" w:hanging="397"/>
        <w:rPr>
          <w:sz w:val="28"/>
        </w:rPr>
      </w:pPr>
      <w:r>
        <w:rPr>
          <w:sz w:val="28"/>
        </w:rPr>
        <w:t>Рассчитать</w:t>
      </w:r>
      <w:r>
        <w:rPr>
          <w:spacing w:val="33"/>
          <w:sz w:val="28"/>
        </w:rPr>
        <w:t xml:space="preserve"> </w:t>
      </w:r>
      <w:r>
        <w:rPr>
          <w:sz w:val="28"/>
        </w:rPr>
        <w:t>токи</w:t>
      </w:r>
      <w:r>
        <w:rPr>
          <w:spacing w:val="33"/>
          <w:sz w:val="28"/>
        </w:rPr>
        <w:t xml:space="preserve"> </w:t>
      </w:r>
      <w:r>
        <w:rPr>
          <w:sz w:val="28"/>
        </w:rPr>
        <w:t>во</w:t>
      </w:r>
      <w:r>
        <w:rPr>
          <w:spacing w:val="32"/>
          <w:sz w:val="28"/>
        </w:rPr>
        <w:t xml:space="preserve"> </w:t>
      </w:r>
      <w:r>
        <w:rPr>
          <w:sz w:val="28"/>
        </w:rPr>
        <w:t>всех</w:t>
      </w:r>
      <w:r>
        <w:rPr>
          <w:spacing w:val="35"/>
          <w:sz w:val="28"/>
        </w:rPr>
        <w:t xml:space="preserve"> </w:t>
      </w:r>
      <w:r>
        <w:rPr>
          <w:sz w:val="28"/>
        </w:rPr>
        <w:t>ветвях</w:t>
      </w:r>
      <w:r>
        <w:rPr>
          <w:spacing w:val="33"/>
          <w:sz w:val="28"/>
        </w:rPr>
        <w:t xml:space="preserve"> </w:t>
      </w:r>
      <w:r>
        <w:rPr>
          <w:sz w:val="28"/>
        </w:rPr>
        <w:t>схемы</w:t>
      </w:r>
      <w:r>
        <w:rPr>
          <w:spacing w:val="31"/>
          <w:sz w:val="28"/>
        </w:rPr>
        <w:t xml:space="preserve"> </w:t>
      </w:r>
      <w:r>
        <w:rPr>
          <w:sz w:val="28"/>
        </w:rPr>
        <w:t>(рисунок</w:t>
      </w:r>
      <w:r>
        <w:rPr>
          <w:spacing w:val="32"/>
          <w:sz w:val="28"/>
        </w:rPr>
        <w:t xml:space="preserve"> </w:t>
      </w:r>
      <w:r>
        <w:rPr>
          <w:sz w:val="28"/>
        </w:rPr>
        <w:t>3.21)</w:t>
      </w:r>
      <w:r>
        <w:rPr>
          <w:spacing w:val="33"/>
          <w:sz w:val="28"/>
        </w:rPr>
        <w:t xml:space="preserve"> </w:t>
      </w:r>
      <w:r>
        <w:rPr>
          <w:sz w:val="28"/>
        </w:rPr>
        <w:t>при</w:t>
      </w:r>
      <w:r>
        <w:rPr>
          <w:spacing w:val="33"/>
          <w:sz w:val="28"/>
        </w:rPr>
        <w:t xml:space="preserve"> </w:t>
      </w:r>
      <w:r>
        <w:rPr>
          <w:sz w:val="28"/>
        </w:rPr>
        <w:t>напряже-</w:t>
      </w:r>
    </w:p>
    <w:p w:rsidR="00883993" w:rsidRDefault="005926CB">
      <w:pPr>
        <w:spacing w:before="118" w:line="336" w:lineRule="auto"/>
        <w:ind w:left="571" w:right="390"/>
        <w:jc w:val="both"/>
        <w:rPr>
          <w:sz w:val="28"/>
        </w:rPr>
      </w:pPr>
      <w:r>
        <w:rPr>
          <w:sz w:val="28"/>
        </w:rPr>
        <w:t xml:space="preserve">нии питания </w:t>
      </w:r>
      <w:r>
        <w:rPr>
          <w:i/>
          <w:sz w:val="28"/>
        </w:rPr>
        <w:t xml:space="preserve">U2=15В, U1=5B, R1= 100 кОм, R2= 2 кОм, R3= 2 кОм. </w:t>
      </w:r>
      <w:r>
        <w:rPr>
          <w:sz w:val="28"/>
        </w:rPr>
        <w:t>При расчете принять коэффициент усиления транзистора равным 100 и паде- ние напряжения на переходе база-эмиттер равным 0,6В.</w:t>
      </w: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spacing w:before="8"/>
      </w:pPr>
    </w:p>
    <w:p w:rsidR="00883993" w:rsidRDefault="00883993">
      <w:pPr>
        <w:pStyle w:val="a3"/>
        <w:spacing w:before="9"/>
        <w:rPr>
          <w:sz w:val="11"/>
        </w:rPr>
      </w:pPr>
    </w:p>
    <w:p w:rsidR="00883993" w:rsidRDefault="005926CB">
      <w:pPr>
        <w:pStyle w:val="a3"/>
        <w:ind w:left="2224"/>
        <w:rPr>
          <w:sz w:val="20"/>
        </w:rPr>
      </w:pPr>
      <w:r>
        <w:rPr>
          <w:noProof/>
          <w:sz w:val="20"/>
          <w:lang w:bidi="ar-SA"/>
        </w:rPr>
        <w:lastRenderedPageBreak/>
        <w:drawing>
          <wp:inline distT="0" distB="0" distL="0" distR="0">
            <wp:extent cx="3705529" cy="2152554"/>
            <wp:effectExtent l="0" t="0" r="0" b="0"/>
            <wp:docPr id="131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82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5529" cy="2152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112"/>
        <w:ind w:left="952" w:right="665"/>
        <w:jc w:val="center"/>
        <w:rPr>
          <w:sz w:val="24"/>
        </w:rPr>
      </w:pPr>
      <w:r>
        <w:rPr>
          <w:sz w:val="24"/>
        </w:rPr>
        <w:t>Рис. 3.21. Расчетная схема</w:t>
      </w:r>
    </w:p>
    <w:p w:rsidR="00883993" w:rsidRDefault="00883993">
      <w:pPr>
        <w:pStyle w:val="a3"/>
        <w:rPr>
          <w:sz w:val="20"/>
        </w:rPr>
      </w:pPr>
    </w:p>
    <w:p w:rsidR="00883993" w:rsidRDefault="005926CB">
      <w:pPr>
        <w:pStyle w:val="a3"/>
        <w:tabs>
          <w:tab w:val="left" w:pos="1533"/>
        </w:tabs>
        <w:spacing w:before="266"/>
        <w:ind w:left="1137"/>
      </w:pPr>
      <w:r>
        <w:rPr>
          <w:rFonts w:ascii="Courier New" w:hAnsi="Courier New"/>
          <w:sz w:val="24"/>
        </w:rPr>
        <w:t>-</w:t>
      </w:r>
      <w:r>
        <w:rPr>
          <w:rFonts w:ascii="Courier New" w:hAnsi="Courier New"/>
          <w:sz w:val="24"/>
        </w:rPr>
        <w:tab/>
      </w:r>
      <w:r>
        <w:t>Рассчитать</w:t>
      </w:r>
      <w:r>
        <w:rPr>
          <w:spacing w:val="33"/>
        </w:rPr>
        <w:t xml:space="preserve"> </w:t>
      </w:r>
      <w:r>
        <w:t>токи</w:t>
      </w:r>
      <w:r>
        <w:rPr>
          <w:spacing w:val="32"/>
        </w:rPr>
        <w:t xml:space="preserve"> </w:t>
      </w:r>
      <w:r>
        <w:t>во</w:t>
      </w:r>
      <w:r>
        <w:rPr>
          <w:spacing w:val="31"/>
        </w:rPr>
        <w:t xml:space="preserve"> </w:t>
      </w:r>
      <w:r>
        <w:t>всех</w:t>
      </w:r>
      <w:r>
        <w:rPr>
          <w:spacing w:val="35"/>
        </w:rPr>
        <w:t xml:space="preserve"> </w:t>
      </w:r>
      <w:r>
        <w:t>ветвях</w:t>
      </w:r>
      <w:r>
        <w:rPr>
          <w:spacing w:val="33"/>
        </w:rPr>
        <w:t xml:space="preserve"> </w:t>
      </w:r>
      <w:r>
        <w:t>схемы</w:t>
      </w:r>
      <w:r>
        <w:rPr>
          <w:spacing w:val="30"/>
        </w:rPr>
        <w:t xml:space="preserve"> </w:t>
      </w:r>
      <w:r>
        <w:t>(рисунок</w:t>
      </w:r>
      <w:r>
        <w:rPr>
          <w:spacing w:val="32"/>
        </w:rPr>
        <w:t xml:space="preserve"> </w:t>
      </w:r>
      <w:r>
        <w:t>3.22)</w:t>
      </w:r>
      <w:r>
        <w:rPr>
          <w:spacing w:val="33"/>
        </w:rPr>
        <w:t xml:space="preserve"> </w:t>
      </w:r>
      <w:r>
        <w:t>при</w:t>
      </w:r>
      <w:r>
        <w:rPr>
          <w:spacing w:val="33"/>
        </w:rPr>
        <w:t xml:space="preserve"> </w:t>
      </w:r>
      <w:r>
        <w:t>напряже-</w:t>
      </w:r>
    </w:p>
    <w:p w:rsidR="00883993" w:rsidRDefault="005926CB">
      <w:pPr>
        <w:spacing w:before="117"/>
        <w:ind w:left="854"/>
        <w:rPr>
          <w:sz w:val="28"/>
        </w:rPr>
      </w:pPr>
      <w:r>
        <w:rPr>
          <w:sz w:val="28"/>
        </w:rPr>
        <w:t>нии</w:t>
      </w:r>
      <w:r>
        <w:rPr>
          <w:spacing w:val="33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35"/>
          <w:sz w:val="28"/>
        </w:rPr>
        <w:t xml:space="preserve"> </w:t>
      </w:r>
      <w:r>
        <w:rPr>
          <w:i/>
          <w:sz w:val="28"/>
        </w:rPr>
        <w:t>U2=15В,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U1=6B,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R1=</w:t>
      </w:r>
      <w:r>
        <w:rPr>
          <w:i/>
          <w:spacing w:val="33"/>
          <w:sz w:val="28"/>
        </w:rPr>
        <w:t xml:space="preserve"> </w:t>
      </w:r>
      <w:r>
        <w:rPr>
          <w:i/>
          <w:sz w:val="28"/>
        </w:rPr>
        <w:t>2</w:t>
      </w:r>
      <w:r>
        <w:rPr>
          <w:i/>
          <w:spacing w:val="33"/>
          <w:sz w:val="28"/>
        </w:rPr>
        <w:t xml:space="preserve"> </w:t>
      </w:r>
      <w:r>
        <w:rPr>
          <w:i/>
          <w:sz w:val="28"/>
        </w:rPr>
        <w:t>кОм,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R2=</w:t>
      </w:r>
      <w:r>
        <w:rPr>
          <w:i/>
          <w:spacing w:val="32"/>
          <w:sz w:val="28"/>
        </w:rPr>
        <w:t xml:space="preserve"> </w:t>
      </w:r>
      <w:r>
        <w:rPr>
          <w:i/>
          <w:sz w:val="28"/>
        </w:rPr>
        <w:t>2</w:t>
      </w:r>
      <w:r>
        <w:rPr>
          <w:i/>
          <w:spacing w:val="33"/>
          <w:sz w:val="28"/>
        </w:rPr>
        <w:t xml:space="preserve"> </w:t>
      </w:r>
      <w:r>
        <w:rPr>
          <w:i/>
          <w:sz w:val="28"/>
        </w:rPr>
        <w:t>кОм.</w:t>
      </w:r>
      <w:r>
        <w:rPr>
          <w:i/>
          <w:spacing w:val="35"/>
          <w:sz w:val="28"/>
        </w:rPr>
        <w:t xml:space="preserve"> </w:t>
      </w:r>
      <w:r>
        <w:rPr>
          <w:spacing w:val="-2"/>
          <w:sz w:val="28"/>
        </w:rPr>
        <w:t>При</w:t>
      </w:r>
      <w:r>
        <w:rPr>
          <w:spacing w:val="33"/>
          <w:sz w:val="28"/>
        </w:rPr>
        <w:t xml:space="preserve"> </w:t>
      </w:r>
      <w:r>
        <w:rPr>
          <w:sz w:val="28"/>
        </w:rPr>
        <w:t>расчете</w:t>
      </w:r>
      <w:r>
        <w:rPr>
          <w:spacing w:val="32"/>
          <w:sz w:val="28"/>
        </w:rPr>
        <w:t xml:space="preserve"> </w:t>
      </w:r>
      <w:r>
        <w:rPr>
          <w:sz w:val="28"/>
        </w:rPr>
        <w:t>при-</w:t>
      </w:r>
    </w:p>
    <w:p w:rsidR="00883993" w:rsidRDefault="005926CB">
      <w:pPr>
        <w:pStyle w:val="a3"/>
        <w:spacing w:before="127" w:after="14" w:line="336" w:lineRule="auto"/>
        <w:ind w:left="854"/>
      </w:pPr>
      <w:r>
        <w:t>нять коэффициент усиления транзистора равным 100 и падение напряже- ния на переходе база-эмиттер равным 0,8В.</w:t>
      </w:r>
    </w:p>
    <w:p w:rsidR="00883993" w:rsidRDefault="005926CB">
      <w:pPr>
        <w:pStyle w:val="a3"/>
        <w:ind w:left="2556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3306024" cy="1474469"/>
            <wp:effectExtent l="0" t="0" r="0" b="0"/>
            <wp:docPr id="133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83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6024" cy="1474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91"/>
        <w:ind w:left="952" w:right="665"/>
        <w:jc w:val="center"/>
        <w:rPr>
          <w:i/>
          <w:sz w:val="24"/>
        </w:rPr>
      </w:pPr>
      <w:r>
        <w:rPr>
          <w:i/>
          <w:sz w:val="24"/>
        </w:rPr>
        <w:t>Рис. 3.22. Расчетная схема</w:t>
      </w:r>
    </w:p>
    <w:p w:rsidR="00883993" w:rsidRDefault="00883993">
      <w:pPr>
        <w:pStyle w:val="a3"/>
        <w:rPr>
          <w:i/>
          <w:sz w:val="20"/>
        </w:rPr>
      </w:pPr>
    </w:p>
    <w:p w:rsidR="00883993" w:rsidRDefault="00883993">
      <w:pPr>
        <w:pStyle w:val="a3"/>
        <w:spacing w:before="6"/>
        <w:rPr>
          <w:i/>
          <w:sz w:val="20"/>
        </w:rPr>
      </w:pPr>
    </w:p>
    <w:p w:rsidR="00883993" w:rsidRDefault="005926CB">
      <w:pPr>
        <w:spacing w:before="89" w:after="13" w:line="333" w:lineRule="auto"/>
        <w:ind w:left="854" w:right="107" w:firstLine="283"/>
        <w:jc w:val="both"/>
        <w:rPr>
          <w:sz w:val="28"/>
        </w:rPr>
      </w:pPr>
      <w:r>
        <w:rPr>
          <w:rFonts w:ascii="Courier New" w:hAnsi="Courier New"/>
          <w:sz w:val="24"/>
        </w:rPr>
        <w:t xml:space="preserve">- </w:t>
      </w:r>
      <w:r>
        <w:rPr>
          <w:sz w:val="28"/>
        </w:rPr>
        <w:t xml:space="preserve">Рассчитать токи во всех ветвях схемы (рисунок 3.23) при напряже- нии питания </w:t>
      </w:r>
      <w:r>
        <w:rPr>
          <w:i/>
          <w:sz w:val="28"/>
        </w:rPr>
        <w:t xml:space="preserve">U2=15 В, U1=5 B, R1= 1 кОм, R2= 2 кОм, R3= 20 кОм. </w:t>
      </w:r>
      <w:r>
        <w:rPr>
          <w:sz w:val="28"/>
        </w:rPr>
        <w:t>При расчете принять коэффициент усиления транзистора равным 100 и паде- ние напряжения на переходе база-эмиттер равным 0,6 В.</w:t>
      </w:r>
    </w:p>
    <w:p w:rsidR="00883993" w:rsidRDefault="005926CB">
      <w:pPr>
        <w:pStyle w:val="a3"/>
        <w:ind w:left="2601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3217374" cy="1447800"/>
            <wp:effectExtent l="0" t="0" r="0" b="0"/>
            <wp:docPr id="135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84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7374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111"/>
        <w:ind w:left="952" w:right="665"/>
        <w:jc w:val="center"/>
        <w:rPr>
          <w:i/>
          <w:sz w:val="24"/>
        </w:rPr>
      </w:pPr>
      <w:r>
        <w:rPr>
          <w:i/>
          <w:sz w:val="24"/>
        </w:rPr>
        <w:t>Рис. 3.23. Расчетная схема</w:t>
      </w:r>
    </w:p>
    <w:p w:rsidR="00883993" w:rsidRDefault="00883993">
      <w:pPr>
        <w:pStyle w:val="a3"/>
        <w:rPr>
          <w:i/>
          <w:sz w:val="20"/>
        </w:rPr>
      </w:pPr>
    </w:p>
    <w:p w:rsidR="00883993" w:rsidRDefault="00883993">
      <w:pPr>
        <w:pStyle w:val="a3"/>
        <w:spacing w:before="6"/>
        <w:rPr>
          <w:i/>
          <w:sz w:val="17"/>
        </w:rPr>
      </w:pPr>
    </w:p>
    <w:p w:rsidR="00883993" w:rsidRDefault="00883993">
      <w:pPr>
        <w:jc w:val="right"/>
        <w:rPr>
          <w:sz w:val="20"/>
        </w:rPr>
        <w:sectPr w:rsidR="00883993">
          <w:pgSz w:w="11900" w:h="16840"/>
          <w:pgMar w:top="1000" w:right="960" w:bottom="300" w:left="960" w:header="84" w:footer="100" w:gutter="0"/>
          <w:cols w:space="720"/>
        </w:sectPr>
      </w:pPr>
    </w:p>
    <w:p w:rsidR="00883993" w:rsidRDefault="005926CB">
      <w:pPr>
        <w:pStyle w:val="a5"/>
        <w:numPr>
          <w:ilvl w:val="0"/>
          <w:numId w:val="12"/>
        </w:numPr>
        <w:tabs>
          <w:tab w:val="left" w:pos="1250"/>
          <w:tab w:val="left" w:pos="1251"/>
        </w:tabs>
        <w:spacing w:before="123"/>
        <w:ind w:left="1250" w:hanging="397"/>
        <w:rPr>
          <w:sz w:val="28"/>
        </w:rPr>
      </w:pPr>
      <w:r>
        <w:rPr>
          <w:sz w:val="28"/>
        </w:rPr>
        <w:lastRenderedPageBreak/>
        <w:t>Рассчитать</w:t>
      </w:r>
      <w:r>
        <w:rPr>
          <w:spacing w:val="33"/>
          <w:sz w:val="28"/>
        </w:rPr>
        <w:t xml:space="preserve"> </w:t>
      </w:r>
      <w:r>
        <w:rPr>
          <w:sz w:val="28"/>
        </w:rPr>
        <w:t>токи</w:t>
      </w:r>
      <w:r>
        <w:rPr>
          <w:spacing w:val="33"/>
          <w:sz w:val="28"/>
        </w:rPr>
        <w:t xml:space="preserve"> </w:t>
      </w:r>
      <w:r>
        <w:rPr>
          <w:sz w:val="28"/>
        </w:rPr>
        <w:t>во</w:t>
      </w:r>
      <w:r>
        <w:rPr>
          <w:spacing w:val="32"/>
          <w:sz w:val="28"/>
        </w:rPr>
        <w:t xml:space="preserve"> </w:t>
      </w:r>
      <w:r>
        <w:rPr>
          <w:sz w:val="28"/>
        </w:rPr>
        <w:t>всех</w:t>
      </w:r>
      <w:r>
        <w:rPr>
          <w:spacing w:val="35"/>
          <w:sz w:val="28"/>
        </w:rPr>
        <w:t xml:space="preserve"> </w:t>
      </w:r>
      <w:r>
        <w:rPr>
          <w:sz w:val="28"/>
        </w:rPr>
        <w:t>ветвях</w:t>
      </w:r>
      <w:r>
        <w:rPr>
          <w:spacing w:val="33"/>
          <w:sz w:val="28"/>
        </w:rPr>
        <w:t xml:space="preserve"> </w:t>
      </w:r>
      <w:r>
        <w:rPr>
          <w:sz w:val="28"/>
        </w:rPr>
        <w:t>схемы</w:t>
      </w:r>
      <w:r>
        <w:rPr>
          <w:spacing w:val="31"/>
          <w:sz w:val="28"/>
        </w:rPr>
        <w:t xml:space="preserve"> </w:t>
      </w:r>
      <w:r>
        <w:rPr>
          <w:sz w:val="28"/>
        </w:rPr>
        <w:t>(рисунок</w:t>
      </w:r>
      <w:r>
        <w:rPr>
          <w:spacing w:val="32"/>
          <w:sz w:val="28"/>
        </w:rPr>
        <w:t xml:space="preserve"> </w:t>
      </w:r>
      <w:r>
        <w:rPr>
          <w:sz w:val="28"/>
        </w:rPr>
        <w:t>3.24)</w:t>
      </w:r>
      <w:r>
        <w:rPr>
          <w:spacing w:val="33"/>
          <w:sz w:val="28"/>
        </w:rPr>
        <w:t xml:space="preserve"> </w:t>
      </w:r>
      <w:r>
        <w:rPr>
          <w:sz w:val="28"/>
        </w:rPr>
        <w:t>при</w:t>
      </w:r>
      <w:r>
        <w:rPr>
          <w:spacing w:val="33"/>
          <w:sz w:val="28"/>
        </w:rPr>
        <w:t xml:space="preserve"> </w:t>
      </w:r>
      <w:r>
        <w:rPr>
          <w:sz w:val="28"/>
        </w:rPr>
        <w:t>напряже-</w:t>
      </w:r>
    </w:p>
    <w:p w:rsidR="00883993" w:rsidRDefault="005926CB">
      <w:pPr>
        <w:spacing w:before="118"/>
        <w:ind w:left="571"/>
        <w:rPr>
          <w:sz w:val="28"/>
        </w:rPr>
      </w:pPr>
      <w:r>
        <w:rPr>
          <w:sz w:val="28"/>
        </w:rPr>
        <w:t xml:space="preserve">нии питания </w:t>
      </w:r>
      <w:r>
        <w:rPr>
          <w:i/>
          <w:sz w:val="28"/>
        </w:rPr>
        <w:t>U=12В, R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>= R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>= 20 кОм, R</w:t>
      </w:r>
      <w:r>
        <w:rPr>
          <w:i/>
          <w:sz w:val="28"/>
          <w:vertAlign w:val="subscript"/>
        </w:rPr>
        <w:t>3</w:t>
      </w:r>
      <w:r>
        <w:rPr>
          <w:i/>
          <w:sz w:val="28"/>
        </w:rPr>
        <w:t xml:space="preserve">= 1 кОм. </w:t>
      </w:r>
      <w:r>
        <w:rPr>
          <w:sz w:val="28"/>
        </w:rPr>
        <w:t>При расчете принять ко-</w:t>
      </w:r>
    </w:p>
    <w:p w:rsidR="00883993" w:rsidRDefault="00883993">
      <w:pPr>
        <w:rPr>
          <w:sz w:val="28"/>
        </w:rPr>
        <w:sectPr w:rsidR="00883993">
          <w:pgSz w:w="11900" w:h="16840"/>
          <w:pgMar w:top="1000" w:right="960" w:bottom="300" w:left="960" w:header="84" w:footer="100" w:gutter="0"/>
          <w:cols w:space="720"/>
        </w:sectPr>
      </w:pPr>
    </w:p>
    <w:p w:rsidR="00883993" w:rsidRDefault="005926CB">
      <w:pPr>
        <w:pStyle w:val="a3"/>
        <w:spacing w:before="129" w:line="336" w:lineRule="auto"/>
        <w:ind w:left="571"/>
      </w:pPr>
      <w:r>
        <w:lastRenderedPageBreak/>
        <w:t>эффициент усиления транзистора равным 100 и падение переходе база-эмиттер равным 0,6В.</w:t>
      </w:r>
    </w:p>
    <w:p w:rsidR="00883993" w:rsidRDefault="005926CB">
      <w:pPr>
        <w:pStyle w:val="a3"/>
        <w:ind w:left="3242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2052946" cy="2175605"/>
            <wp:effectExtent l="0" t="0" r="0" b="0"/>
            <wp:docPr id="137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85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2946" cy="217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129"/>
        <w:ind w:left="3448"/>
        <w:rPr>
          <w:i/>
          <w:sz w:val="24"/>
        </w:rPr>
      </w:pPr>
      <w:r>
        <w:rPr>
          <w:i/>
          <w:sz w:val="24"/>
        </w:rPr>
        <w:t>Рис. 3.24. Расчетная схема</w:t>
      </w:r>
    </w:p>
    <w:p w:rsidR="00883993" w:rsidRDefault="005926CB">
      <w:pPr>
        <w:pStyle w:val="a3"/>
        <w:spacing w:before="129"/>
        <w:ind w:left="77"/>
      </w:pPr>
      <w:r>
        <w:br w:type="column"/>
      </w:r>
      <w:r>
        <w:lastRenderedPageBreak/>
        <w:t>напряжения на</w:t>
      </w:r>
    </w:p>
    <w:p w:rsidR="00883993" w:rsidRDefault="00883993">
      <w:pPr>
        <w:sectPr w:rsidR="00883993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635" w:space="40"/>
            <w:col w:w="2305"/>
          </w:cols>
        </w:sect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spacing w:before="8"/>
        <w:rPr>
          <w:sz w:val="17"/>
        </w:rPr>
      </w:pPr>
    </w:p>
    <w:p w:rsidR="00883993" w:rsidRDefault="005926CB">
      <w:pPr>
        <w:pStyle w:val="a5"/>
        <w:numPr>
          <w:ilvl w:val="0"/>
          <w:numId w:val="12"/>
        </w:numPr>
        <w:tabs>
          <w:tab w:val="left" w:pos="1250"/>
          <w:tab w:val="left" w:pos="1251"/>
        </w:tabs>
        <w:spacing w:before="89"/>
        <w:ind w:left="1250" w:hanging="397"/>
        <w:rPr>
          <w:sz w:val="28"/>
        </w:rPr>
      </w:pPr>
      <w:r>
        <w:rPr>
          <w:sz w:val="28"/>
        </w:rPr>
        <w:t>Рассчитать</w:t>
      </w:r>
      <w:r>
        <w:rPr>
          <w:spacing w:val="33"/>
          <w:sz w:val="28"/>
        </w:rPr>
        <w:t xml:space="preserve"> </w:t>
      </w:r>
      <w:r>
        <w:rPr>
          <w:sz w:val="28"/>
        </w:rPr>
        <w:t>токи</w:t>
      </w:r>
      <w:r>
        <w:rPr>
          <w:spacing w:val="33"/>
          <w:sz w:val="28"/>
        </w:rPr>
        <w:t xml:space="preserve"> </w:t>
      </w:r>
      <w:r>
        <w:rPr>
          <w:sz w:val="28"/>
        </w:rPr>
        <w:t>во</w:t>
      </w:r>
      <w:r>
        <w:rPr>
          <w:spacing w:val="32"/>
          <w:sz w:val="28"/>
        </w:rPr>
        <w:t xml:space="preserve"> </w:t>
      </w:r>
      <w:r>
        <w:rPr>
          <w:sz w:val="28"/>
        </w:rPr>
        <w:t>всех</w:t>
      </w:r>
      <w:r>
        <w:rPr>
          <w:spacing w:val="35"/>
          <w:sz w:val="28"/>
        </w:rPr>
        <w:t xml:space="preserve"> </w:t>
      </w:r>
      <w:r>
        <w:rPr>
          <w:sz w:val="28"/>
        </w:rPr>
        <w:t>ветвях</w:t>
      </w:r>
      <w:r>
        <w:rPr>
          <w:spacing w:val="33"/>
          <w:sz w:val="28"/>
        </w:rPr>
        <w:t xml:space="preserve"> </w:t>
      </w:r>
      <w:r>
        <w:rPr>
          <w:sz w:val="28"/>
        </w:rPr>
        <w:t>схемы</w:t>
      </w:r>
      <w:r>
        <w:rPr>
          <w:spacing w:val="31"/>
          <w:sz w:val="28"/>
        </w:rPr>
        <w:t xml:space="preserve"> </w:t>
      </w:r>
      <w:r>
        <w:rPr>
          <w:sz w:val="28"/>
        </w:rPr>
        <w:t>(рисунок</w:t>
      </w:r>
      <w:r>
        <w:rPr>
          <w:spacing w:val="32"/>
          <w:sz w:val="28"/>
        </w:rPr>
        <w:t xml:space="preserve"> </w:t>
      </w:r>
      <w:r>
        <w:rPr>
          <w:sz w:val="28"/>
        </w:rPr>
        <w:t>3.25)</w:t>
      </w:r>
      <w:r>
        <w:rPr>
          <w:spacing w:val="33"/>
          <w:sz w:val="28"/>
        </w:rPr>
        <w:t xml:space="preserve"> </w:t>
      </w:r>
      <w:r>
        <w:rPr>
          <w:sz w:val="28"/>
        </w:rPr>
        <w:t>при</w:t>
      </w:r>
      <w:r>
        <w:rPr>
          <w:spacing w:val="33"/>
          <w:sz w:val="28"/>
        </w:rPr>
        <w:t xml:space="preserve"> </w:t>
      </w:r>
      <w:r>
        <w:rPr>
          <w:sz w:val="28"/>
        </w:rPr>
        <w:t>напряже-</w:t>
      </w:r>
    </w:p>
    <w:p w:rsidR="00883993" w:rsidRDefault="005926CB">
      <w:pPr>
        <w:spacing w:before="115" w:after="11" w:line="336" w:lineRule="auto"/>
        <w:ind w:left="571" w:right="390"/>
        <w:jc w:val="both"/>
        <w:rPr>
          <w:sz w:val="28"/>
        </w:rPr>
      </w:pPr>
      <w:r>
        <w:rPr>
          <w:sz w:val="28"/>
        </w:rPr>
        <w:t xml:space="preserve">нии питания </w:t>
      </w:r>
      <w:r>
        <w:rPr>
          <w:i/>
          <w:sz w:val="28"/>
        </w:rPr>
        <w:t xml:space="preserve">U2=15В, U1=5B, R1= 100 кОм, R2= 2 кОм, R3= 2 кОм. </w:t>
      </w:r>
      <w:r>
        <w:rPr>
          <w:sz w:val="28"/>
        </w:rPr>
        <w:t>При расчете принять коэффициент усиления транзистора равным 100 и паде- ние напряжения на переходе база-эмиттер равным 0,6В.</w:t>
      </w:r>
    </w:p>
    <w:p w:rsidR="00883993" w:rsidRDefault="005926CB">
      <w:pPr>
        <w:pStyle w:val="a3"/>
        <w:ind w:left="2824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2604019" cy="1699736"/>
            <wp:effectExtent l="0" t="0" r="0" b="0"/>
            <wp:docPr id="139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86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4019" cy="1699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89"/>
        <w:ind w:left="388" w:right="665"/>
        <w:jc w:val="center"/>
        <w:rPr>
          <w:i/>
          <w:sz w:val="24"/>
        </w:rPr>
      </w:pPr>
      <w:r>
        <w:rPr>
          <w:i/>
          <w:sz w:val="24"/>
        </w:rPr>
        <w:t>Рис. 3.25. Расчетная схема</w:t>
      </w:r>
    </w:p>
    <w:p w:rsidR="00883993" w:rsidRDefault="00883993">
      <w:pPr>
        <w:pStyle w:val="a3"/>
        <w:rPr>
          <w:i/>
          <w:sz w:val="20"/>
        </w:rPr>
      </w:pPr>
    </w:p>
    <w:p w:rsidR="00883993" w:rsidRDefault="00883993">
      <w:pPr>
        <w:pStyle w:val="a3"/>
        <w:spacing w:before="6"/>
        <w:rPr>
          <w:i/>
          <w:sz w:val="20"/>
        </w:rPr>
      </w:pPr>
    </w:p>
    <w:p w:rsidR="00883993" w:rsidRDefault="005926CB">
      <w:pPr>
        <w:pStyle w:val="a5"/>
        <w:numPr>
          <w:ilvl w:val="0"/>
          <w:numId w:val="12"/>
        </w:numPr>
        <w:tabs>
          <w:tab w:val="left" w:pos="1250"/>
          <w:tab w:val="left" w:pos="1251"/>
        </w:tabs>
        <w:spacing w:before="89"/>
        <w:ind w:left="1250" w:hanging="397"/>
        <w:rPr>
          <w:sz w:val="28"/>
        </w:rPr>
      </w:pPr>
      <w:r>
        <w:rPr>
          <w:sz w:val="28"/>
        </w:rPr>
        <w:t>Рассчитать</w:t>
      </w:r>
      <w:r>
        <w:rPr>
          <w:spacing w:val="16"/>
          <w:sz w:val="28"/>
        </w:rPr>
        <w:t xml:space="preserve"> </w:t>
      </w:r>
      <w:r>
        <w:rPr>
          <w:sz w:val="28"/>
        </w:rPr>
        <w:t>токи</w:t>
      </w:r>
      <w:r>
        <w:rPr>
          <w:spacing w:val="18"/>
          <w:sz w:val="28"/>
        </w:rPr>
        <w:t xml:space="preserve"> </w:t>
      </w:r>
      <w:r>
        <w:rPr>
          <w:sz w:val="28"/>
        </w:rPr>
        <w:t>во</w:t>
      </w:r>
      <w:r>
        <w:rPr>
          <w:spacing w:val="16"/>
          <w:sz w:val="28"/>
        </w:rPr>
        <w:t xml:space="preserve"> </w:t>
      </w:r>
      <w:r>
        <w:rPr>
          <w:sz w:val="28"/>
        </w:rPr>
        <w:t>всех</w:t>
      </w:r>
      <w:r>
        <w:rPr>
          <w:spacing w:val="19"/>
          <w:sz w:val="28"/>
        </w:rPr>
        <w:t xml:space="preserve"> </w:t>
      </w:r>
      <w:r>
        <w:rPr>
          <w:sz w:val="28"/>
        </w:rPr>
        <w:t>ветвях</w:t>
      </w:r>
      <w:r>
        <w:rPr>
          <w:spacing w:val="19"/>
          <w:sz w:val="28"/>
        </w:rPr>
        <w:t xml:space="preserve"> </w:t>
      </w:r>
      <w:r>
        <w:rPr>
          <w:sz w:val="28"/>
        </w:rPr>
        <w:t>схемы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18"/>
          <w:sz w:val="28"/>
        </w:rPr>
        <w:t xml:space="preserve"> </w:t>
      </w:r>
      <w:r>
        <w:rPr>
          <w:sz w:val="28"/>
        </w:rPr>
        <w:t>коэффициенты</w:t>
      </w:r>
      <w:r>
        <w:rPr>
          <w:spacing w:val="19"/>
          <w:sz w:val="28"/>
        </w:rPr>
        <w:t xml:space="preserve"> </w:t>
      </w:r>
      <w:r>
        <w:rPr>
          <w:sz w:val="28"/>
        </w:rPr>
        <w:t>усиления</w:t>
      </w:r>
      <w:r>
        <w:rPr>
          <w:spacing w:val="18"/>
          <w:sz w:val="28"/>
        </w:rPr>
        <w:t xml:space="preserve"> </w:t>
      </w:r>
      <w:r>
        <w:rPr>
          <w:sz w:val="28"/>
        </w:rPr>
        <w:t>по</w:t>
      </w:r>
    </w:p>
    <w:p w:rsidR="00883993" w:rsidRDefault="005926CB">
      <w:pPr>
        <w:spacing w:before="118"/>
        <w:ind w:left="571"/>
        <w:rPr>
          <w:sz w:val="28"/>
        </w:rPr>
      </w:pPr>
      <w:r>
        <w:rPr>
          <w:sz w:val="28"/>
        </w:rPr>
        <w:t xml:space="preserve">напряжению для двух  выходов </w:t>
      </w:r>
      <w:r>
        <w:rPr>
          <w:i/>
          <w:sz w:val="28"/>
        </w:rPr>
        <w:t xml:space="preserve">Uвых1  и  Uвых2  </w:t>
      </w:r>
      <w:r>
        <w:rPr>
          <w:sz w:val="28"/>
        </w:rPr>
        <w:t xml:space="preserve">фазоинверсного </w:t>
      </w:r>
      <w:r>
        <w:rPr>
          <w:spacing w:val="51"/>
          <w:sz w:val="28"/>
        </w:rPr>
        <w:t xml:space="preserve"> </w:t>
      </w:r>
      <w:r>
        <w:rPr>
          <w:sz w:val="28"/>
        </w:rPr>
        <w:t>каскада</w:t>
      </w:r>
    </w:p>
    <w:p w:rsidR="00883993" w:rsidRDefault="005926CB">
      <w:pPr>
        <w:pStyle w:val="a3"/>
        <w:spacing w:before="129"/>
        <w:ind w:left="571"/>
      </w:pPr>
      <w:r>
        <w:t xml:space="preserve">(рисунок 3.26), если напряжение питания схемы </w:t>
      </w:r>
      <w:r>
        <w:rPr>
          <w:i/>
        </w:rPr>
        <w:t>U3=U2=</w:t>
      </w:r>
      <w:r>
        <w:t>12</w:t>
      </w:r>
      <w:r>
        <w:rPr>
          <w:i/>
        </w:rPr>
        <w:t>В,</w:t>
      </w:r>
      <w:r>
        <w:rPr>
          <w:i/>
          <w:spacing w:val="36"/>
        </w:rPr>
        <w:t xml:space="preserve"> </w:t>
      </w:r>
      <w:r>
        <w:t>сопротивле-</w:t>
      </w:r>
    </w:p>
    <w:p w:rsidR="00883993" w:rsidRDefault="00883993">
      <w:pPr>
        <w:sectPr w:rsidR="00883993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883993" w:rsidRDefault="005926CB">
      <w:pPr>
        <w:spacing w:before="129"/>
        <w:ind w:left="571"/>
        <w:rPr>
          <w:sz w:val="28"/>
        </w:rPr>
      </w:pPr>
      <w:r>
        <w:rPr>
          <w:sz w:val="28"/>
        </w:rPr>
        <w:lastRenderedPageBreak/>
        <w:t xml:space="preserve">ния </w:t>
      </w:r>
      <w:r>
        <w:rPr>
          <w:i/>
          <w:sz w:val="28"/>
        </w:rPr>
        <w:t>R1=R2=1кОм</w:t>
      </w:r>
      <w:r>
        <w:rPr>
          <w:sz w:val="28"/>
        </w:rPr>
        <w:t>. Коэффициент усиления транзистора</w:t>
      </w:r>
    </w:p>
    <w:p w:rsidR="00883993" w:rsidRDefault="005926CB">
      <w:pPr>
        <w:pStyle w:val="a3"/>
        <w:spacing w:before="130"/>
        <w:ind w:left="571"/>
        <w:rPr>
          <w:i/>
        </w:rPr>
      </w:pPr>
      <w:r>
        <w:rPr>
          <w:i/>
        </w:rPr>
        <w:t xml:space="preserve">100, </w:t>
      </w:r>
      <w:r>
        <w:t xml:space="preserve">падение напряжения на переходе база-эмиттер </w:t>
      </w:r>
      <w:r>
        <w:rPr>
          <w:i/>
        </w:rPr>
        <w:t>0,7В.</w:t>
      </w:r>
    </w:p>
    <w:p w:rsidR="00883993" w:rsidRDefault="005926CB">
      <w:pPr>
        <w:pStyle w:val="a3"/>
        <w:spacing w:before="129"/>
        <w:ind w:left="89"/>
      </w:pPr>
      <w:r>
        <w:br w:type="column"/>
      </w:r>
      <w:r>
        <w:lastRenderedPageBreak/>
        <w:t>принять</w:t>
      </w:r>
      <w:r>
        <w:rPr>
          <w:spacing w:val="54"/>
        </w:rPr>
        <w:t xml:space="preserve"> </w:t>
      </w:r>
      <w:r>
        <w:t>равным</w:t>
      </w:r>
    </w:p>
    <w:p w:rsidR="00883993" w:rsidRDefault="00883993">
      <w:pPr>
        <w:sectPr w:rsidR="00883993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452" w:space="40"/>
            <w:col w:w="2488"/>
          </w:cols>
        </w:sect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9"/>
        </w:rPr>
      </w:pPr>
    </w:p>
    <w:p w:rsidR="00883993" w:rsidRDefault="00883993">
      <w:pPr>
        <w:rPr>
          <w:sz w:val="20"/>
        </w:rPr>
        <w:sectPr w:rsidR="00883993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883993" w:rsidRDefault="00883993">
      <w:pPr>
        <w:pStyle w:val="a3"/>
        <w:spacing w:before="9"/>
        <w:rPr>
          <w:sz w:val="11"/>
        </w:rPr>
      </w:pPr>
    </w:p>
    <w:p w:rsidR="00883993" w:rsidRDefault="005926CB">
      <w:pPr>
        <w:pStyle w:val="a3"/>
        <w:ind w:left="2407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3470201" cy="2568321"/>
            <wp:effectExtent l="0" t="0" r="0" b="0"/>
            <wp:docPr id="141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87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0201" cy="2568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115"/>
        <w:ind w:left="952" w:right="665"/>
        <w:jc w:val="center"/>
        <w:rPr>
          <w:i/>
          <w:sz w:val="24"/>
        </w:rPr>
      </w:pPr>
      <w:r>
        <w:rPr>
          <w:i/>
          <w:sz w:val="24"/>
        </w:rPr>
        <w:t>Рис. 3.26. Расчетная схема</w:t>
      </w:r>
    </w:p>
    <w:p w:rsidR="00883993" w:rsidRDefault="00883993">
      <w:pPr>
        <w:pStyle w:val="a3"/>
        <w:rPr>
          <w:i/>
          <w:sz w:val="20"/>
        </w:rPr>
      </w:pPr>
    </w:p>
    <w:p w:rsidR="00883993" w:rsidRDefault="00883993">
      <w:pPr>
        <w:pStyle w:val="a3"/>
        <w:rPr>
          <w:i/>
          <w:sz w:val="20"/>
        </w:rPr>
      </w:pPr>
    </w:p>
    <w:p w:rsidR="00883993" w:rsidRDefault="005926CB">
      <w:pPr>
        <w:pStyle w:val="3"/>
        <w:numPr>
          <w:ilvl w:val="1"/>
          <w:numId w:val="11"/>
        </w:numPr>
        <w:tabs>
          <w:tab w:val="left" w:pos="1176"/>
        </w:tabs>
        <w:spacing w:before="128"/>
        <w:ind w:left="1176"/>
        <w:jc w:val="both"/>
      </w:pPr>
      <w:bookmarkStart w:id="3" w:name="_TOC_250008"/>
      <w:bookmarkEnd w:id="3"/>
      <w:r>
        <w:t>Упражнения</w:t>
      </w:r>
    </w:p>
    <w:p w:rsidR="00883993" w:rsidRDefault="005926CB">
      <w:pPr>
        <w:pStyle w:val="a5"/>
        <w:numPr>
          <w:ilvl w:val="2"/>
          <w:numId w:val="11"/>
        </w:numPr>
        <w:tabs>
          <w:tab w:val="left" w:pos="1604"/>
        </w:tabs>
        <w:spacing w:before="124" w:line="331" w:lineRule="auto"/>
        <w:ind w:right="107" w:firstLine="283"/>
        <w:jc w:val="both"/>
        <w:rPr>
          <w:sz w:val="28"/>
        </w:rPr>
      </w:pPr>
      <w:r>
        <w:rPr>
          <w:sz w:val="28"/>
        </w:rPr>
        <w:t xml:space="preserve">Рассчитать токи во всех ветвях схемы (рисунок 4.12) при напряже- нии питания </w:t>
      </w:r>
      <w:r>
        <w:rPr>
          <w:i/>
          <w:sz w:val="28"/>
        </w:rPr>
        <w:t>U=10В, R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 xml:space="preserve">= 1 кОм. </w:t>
      </w:r>
      <w:r>
        <w:rPr>
          <w:sz w:val="28"/>
        </w:rPr>
        <w:t xml:space="preserve">При расчете принять начальный ток стока транзистора равным </w:t>
      </w:r>
      <w:r>
        <w:rPr>
          <w:i/>
          <w:sz w:val="28"/>
        </w:rPr>
        <w:t xml:space="preserve">5 мА, </w:t>
      </w:r>
      <w:r>
        <w:rPr>
          <w:sz w:val="28"/>
        </w:rPr>
        <w:t xml:space="preserve">напряжение отсечки – </w:t>
      </w:r>
      <w:r>
        <w:rPr>
          <w:i/>
          <w:sz w:val="28"/>
        </w:rPr>
        <w:t>3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В</w:t>
      </w:r>
      <w:r>
        <w:rPr>
          <w:sz w:val="28"/>
        </w:rPr>
        <w:t>.</w:t>
      </w:r>
    </w:p>
    <w:p w:rsidR="00883993" w:rsidRDefault="005926CB">
      <w:pPr>
        <w:pStyle w:val="a3"/>
        <w:spacing w:before="8"/>
        <w:rPr>
          <w:sz w:val="26"/>
        </w:rPr>
      </w:pPr>
      <w:r>
        <w:rPr>
          <w:noProof/>
          <w:lang w:bidi="ar-SA"/>
        </w:rPr>
        <w:drawing>
          <wp:anchor distT="0" distB="0" distL="0" distR="0" simplePos="0" relativeHeight="140" behindDoc="0" locked="0" layoutInCell="1" allowOverlap="1">
            <wp:simplePos x="0" y="0"/>
            <wp:positionH relativeFrom="page">
              <wp:posOffset>3023704</wp:posOffset>
            </wp:positionH>
            <wp:positionV relativeFrom="paragraph">
              <wp:posOffset>220229</wp:posOffset>
            </wp:positionV>
            <wp:extent cx="1821215" cy="1614677"/>
            <wp:effectExtent l="0" t="0" r="0" b="0"/>
            <wp:wrapTopAndBottom/>
            <wp:docPr id="167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108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1215" cy="1614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83993" w:rsidRDefault="00883993">
      <w:pPr>
        <w:pStyle w:val="a3"/>
        <w:spacing w:before="9"/>
        <w:rPr>
          <w:sz w:val="26"/>
        </w:rPr>
      </w:pPr>
    </w:p>
    <w:p w:rsidR="00883993" w:rsidRDefault="005926CB">
      <w:pPr>
        <w:ind w:left="951" w:right="665"/>
        <w:jc w:val="center"/>
        <w:rPr>
          <w:i/>
          <w:sz w:val="24"/>
        </w:rPr>
      </w:pPr>
      <w:r>
        <w:rPr>
          <w:i/>
          <w:sz w:val="24"/>
        </w:rPr>
        <w:t>Рис. 4.12. Расчетная схема</w:t>
      </w:r>
    </w:p>
    <w:p w:rsidR="00883993" w:rsidRDefault="00883993">
      <w:pPr>
        <w:pStyle w:val="a3"/>
        <w:rPr>
          <w:i/>
          <w:sz w:val="20"/>
        </w:rPr>
      </w:pPr>
    </w:p>
    <w:p w:rsidR="00883993" w:rsidRDefault="005926CB">
      <w:pPr>
        <w:pStyle w:val="a5"/>
        <w:numPr>
          <w:ilvl w:val="2"/>
          <w:numId w:val="11"/>
        </w:numPr>
        <w:tabs>
          <w:tab w:val="left" w:pos="1604"/>
        </w:tabs>
        <w:spacing w:before="265" w:line="331" w:lineRule="auto"/>
        <w:ind w:right="107" w:firstLine="283"/>
        <w:jc w:val="both"/>
        <w:rPr>
          <w:sz w:val="28"/>
        </w:rPr>
      </w:pPr>
      <w:r>
        <w:rPr>
          <w:sz w:val="28"/>
        </w:rPr>
        <w:t xml:space="preserve">Рассчитать токи во всех ветвях схемы (рисунок 4.13) при напряже- нии питания </w:t>
      </w:r>
      <w:r>
        <w:rPr>
          <w:i/>
          <w:sz w:val="28"/>
        </w:rPr>
        <w:t>U=15В, R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 xml:space="preserve">= 1 кОм, R2= 2кОм. </w:t>
      </w:r>
      <w:r>
        <w:rPr>
          <w:sz w:val="28"/>
        </w:rPr>
        <w:t xml:space="preserve">При расчете принять началь- ный ток стока транзистора равным </w:t>
      </w:r>
      <w:r>
        <w:rPr>
          <w:i/>
          <w:sz w:val="28"/>
        </w:rPr>
        <w:t>4 мА</w:t>
      </w:r>
      <w:r>
        <w:rPr>
          <w:sz w:val="28"/>
        </w:rPr>
        <w:t xml:space="preserve">, напряжение отсечки – </w:t>
      </w:r>
      <w:r>
        <w:rPr>
          <w:i/>
          <w:sz w:val="28"/>
        </w:rPr>
        <w:t>3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В</w:t>
      </w:r>
      <w:r>
        <w:rPr>
          <w:sz w:val="28"/>
        </w:rPr>
        <w:t>.</w:t>
      </w:r>
    </w:p>
    <w:p w:rsidR="00883993" w:rsidRDefault="005926CB">
      <w:pPr>
        <w:pStyle w:val="a3"/>
        <w:spacing w:before="3"/>
        <w:rPr>
          <w:sz w:val="22"/>
        </w:rPr>
      </w:pPr>
      <w:r>
        <w:rPr>
          <w:noProof/>
          <w:lang w:bidi="ar-SA"/>
        </w:rPr>
        <w:drawing>
          <wp:anchor distT="0" distB="0" distL="0" distR="0" simplePos="0" relativeHeight="141" behindDoc="0" locked="0" layoutInCell="1" allowOverlap="1">
            <wp:simplePos x="0" y="0"/>
            <wp:positionH relativeFrom="page">
              <wp:posOffset>2968855</wp:posOffset>
            </wp:positionH>
            <wp:positionV relativeFrom="paragraph">
              <wp:posOffset>187487</wp:posOffset>
            </wp:positionV>
            <wp:extent cx="1889499" cy="2047113"/>
            <wp:effectExtent l="0" t="0" r="0" b="0"/>
            <wp:wrapTopAndBottom/>
            <wp:docPr id="169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109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9499" cy="2047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83993" w:rsidRDefault="00883993">
      <w:pPr>
        <w:pStyle w:val="a3"/>
        <w:spacing w:before="11"/>
        <w:rPr>
          <w:sz w:val="13"/>
        </w:rPr>
      </w:pPr>
    </w:p>
    <w:p w:rsidR="00883993" w:rsidRDefault="005926CB">
      <w:pPr>
        <w:spacing w:before="90"/>
        <w:ind w:left="951" w:right="665"/>
        <w:jc w:val="center"/>
        <w:rPr>
          <w:i/>
          <w:sz w:val="24"/>
        </w:rPr>
      </w:pPr>
      <w:r>
        <w:rPr>
          <w:i/>
          <w:sz w:val="24"/>
        </w:rPr>
        <w:t>Рис. 4.13. Расчетная схема</w:t>
      </w:r>
    </w:p>
    <w:p w:rsidR="00883993" w:rsidRDefault="00883993">
      <w:pPr>
        <w:pStyle w:val="a3"/>
        <w:rPr>
          <w:i/>
          <w:sz w:val="20"/>
        </w:rPr>
      </w:pPr>
    </w:p>
    <w:p w:rsidR="00883993" w:rsidRDefault="005926CB">
      <w:pPr>
        <w:pStyle w:val="a5"/>
        <w:numPr>
          <w:ilvl w:val="2"/>
          <w:numId w:val="11"/>
        </w:numPr>
        <w:tabs>
          <w:tab w:val="left" w:pos="1607"/>
          <w:tab w:val="left" w:pos="1608"/>
        </w:tabs>
        <w:spacing w:before="265"/>
        <w:ind w:left="1608" w:hanging="471"/>
        <w:rPr>
          <w:sz w:val="28"/>
        </w:rPr>
      </w:pPr>
      <w:r>
        <w:rPr>
          <w:spacing w:val="3"/>
          <w:sz w:val="28"/>
        </w:rPr>
        <w:t>Рассчитать</w:t>
      </w:r>
      <w:r>
        <w:rPr>
          <w:spacing w:val="46"/>
          <w:sz w:val="28"/>
        </w:rPr>
        <w:t xml:space="preserve"> </w:t>
      </w:r>
      <w:r>
        <w:rPr>
          <w:sz w:val="28"/>
        </w:rPr>
        <w:t>токи</w:t>
      </w:r>
      <w:r>
        <w:rPr>
          <w:spacing w:val="47"/>
          <w:sz w:val="28"/>
        </w:rPr>
        <w:t xml:space="preserve"> </w:t>
      </w:r>
      <w:r>
        <w:rPr>
          <w:sz w:val="28"/>
        </w:rPr>
        <w:t>во</w:t>
      </w:r>
      <w:r>
        <w:rPr>
          <w:spacing w:val="49"/>
          <w:sz w:val="28"/>
        </w:rPr>
        <w:t xml:space="preserve"> </w:t>
      </w:r>
      <w:r>
        <w:rPr>
          <w:sz w:val="28"/>
        </w:rPr>
        <w:t>всех</w:t>
      </w:r>
      <w:r>
        <w:rPr>
          <w:spacing w:val="48"/>
          <w:sz w:val="28"/>
        </w:rPr>
        <w:t xml:space="preserve"> </w:t>
      </w:r>
      <w:r>
        <w:rPr>
          <w:spacing w:val="2"/>
          <w:sz w:val="28"/>
        </w:rPr>
        <w:t>ветвях</w:t>
      </w:r>
      <w:r>
        <w:rPr>
          <w:spacing w:val="49"/>
          <w:sz w:val="28"/>
        </w:rPr>
        <w:t xml:space="preserve"> </w:t>
      </w:r>
      <w:r>
        <w:rPr>
          <w:spacing w:val="2"/>
          <w:sz w:val="28"/>
        </w:rPr>
        <w:t>схемы</w:t>
      </w:r>
      <w:r>
        <w:rPr>
          <w:spacing w:val="48"/>
          <w:sz w:val="28"/>
        </w:rPr>
        <w:t xml:space="preserve"> </w:t>
      </w:r>
      <w:r>
        <w:rPr>
          <w:spacing w:val="2"/>
          <w:sz w:val="28"/>
        </w:rPr>
        <w:t>(рисунок</w:t>
      </w:r>
      <w:r>
        <w:rPr>
          <w:spacing w:val="45"/>
          <w:sz w:val="28"/>
        </w:rPr>
        <w:t xml:space="preserve"> </w:t>
      </w:r>
      <w:r>
        <w:rPr>
          <w:spacing w:val="3"/>
          <w:sz w:val="28"/>
        </w:rPr>
        <w:t>4.14)</w:t>
      </w:r>
      <w:r>
        <w:rPr>
          <w:spacing w:val="47"/>
          <w:sz w:val="28"/>
        </w:rPr>
        <w:t xml:space="preserve"> </w:t>
      </w:r>
      <w:r>
        <w:rPr>
          <w:sz w:val="28"/>
        </w:rPr>
        <w:t>при</w:t>
      </w:r>
      <w:r>
        <w:rPr>
          <w:spacing w:val="46"/>
          <w:sz w:val="28"/>
        </w:rPr>
        <w:t xml:space="preserve"> </w:t>
      </w:r>
      <w:r>
        <w:rPr>
          <w:spacing w:val="3"/>
          <w:sz w:val="28"/>
        </w:rPr>
        <w:t>напря-</w:t>
      </w:r>
    </w:p>
    <w:p w:rsidR="00883993" w:rsidRDefault="005926CB">
      <w:pPr>
        <w:spacing w:before="118" w:line="336" w:lineRule="auto"/>
        <w:ind w:left="854" w:right="111"/>
        <w:jc w:val="both"/>
        <w:rPr>
          <w:sz w:val="28"/>
        </w:rPr>
      </w:pPr>
      <w:r>
        <w:rPr>
          <w:sz w:val="28"/>
        </w:rPr>
        <w:t xml:space="preserve">жении питания </w:t>
      </w:r>
      <w:r>
        <w:rPr>
          <w:i/>
          <w:sz w:val="28"/>
        </w:rPr>
        <w:t>U= -15 В, U1= -3 B, R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>= 1 кОм, R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 xml:space="preserve">= 2 кОм. </w:t>
      </w:r>
      <w:r>
        <w:rPr>
          <w:sz w:val="28"/>
        </w:rPr>
        <w:t xml:space="preserve">При расчете принять начальный ток стока транзистора равным </w:t>
      </w:r>
      <w:r>
        <w:rPr>
          <w:i/>
          <w:sz w:val="28"/>
        </w:rPr>
        <w:t>4 мА</w:t>
      </w:r>
      <w:r>
        <w:rPr>
          <w:sz w:val="28"/>
        </w:rPr>
        <w:t xml:space="preserve">, напряжение от- сечки – </w:t>
      </w:r>
      <w:r>
        <w:rPr>
          <w:i/>
          <w:sz w:val="28"/>
        </w:rPr>
        <w:t>3 В</w:t>
      </w:r>
      <w:r>
        <w:rPr>
          <w:sz w:val="28"/>
        </w:rPr>
        <w:t>.</w:t>
      </w: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spacing w:before="1"/>
        <w:rPr>
          <w:sz w:val="25"/>
        </w:rPr>
      </w:pPr>
    </w:p>
    <w:p w:rsidR="00883993" w:rsidRDefault="00883993">
      <w:pPr>
        <w:pStyle w:val="a3"/>
        <w:spacing w:before="9"/>
        <w:rPr>
          <w:sz w:val="11"/>
        </w:rPr>
      </w:pPr>
    </w:p>
    <w:p w:rsidR="00883993" w:rsidRDefault="005926CB">
      <w:pPr>
        <w:pStyle w:val="a3"/>
        <w:ind w:left="2479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3041674" cy="2339625"/>
            <wp:effectExtent l="0" t="0" r="0" b="0"/>
            <wp:docPr id="171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110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1674" cy="233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88"/>
        <w:ind w:left="388" w:right="665"/>
        <w:jc w:val="center"/>
        <w:rPr>
          <w:i/>
          <w:sz w:val="24"/>
        </w:rPr>
      </w:pPr>
      <w:r>
        <w:rPr>
          <w:i/>
          <w:sz w:val="24"/>
        </w:rPr>
        <w:t>Рис. 4.14. Расчетная схема</w:t>
      </w:r>
    </w:p>
    <w:p w:rsidR="00883993" w:rsidRDefault="00883993">
      <w:pPr>
        <w:pStyle w:val="a3"/>
        <w:rPr>
          <w:i/>
          <w:sz w:val="20"/>
        </w:rPr>
      </w:pPr>
    </w:p>
    <w:p w:rsidR="00883993" w:rsidRDefault="005926CB">
      <w:pPr>
        <w:pStyle w:val="a5"/>
        <w:numPr>
          <w:ilvl w:val="0"/>
          <w:numId w:val="8"/>
        </w:numPr>
        <w:tabs>
          <w:tab w:val="left" w:pos="1320"/>
        </w:tabs>
        <w:spacing w:before="266" w:after="19" w:line="331" w:lineRule="auto"/>
        <w:ind w:right="388" w:firstLine="283"/>
        <w:jc w:val="both"/>
        <w:rPr>
          <w:sz w:val="28"/>
        </w:rPr>
      </w:pPr>
      <w:r>
        <w:rPr>
          <w:sz w:val="28"/>
        </w:rPr>
        <w:t xml:space="preserve">Рассчитать токи во всех ветвях схемы рис. 15 при напряжении пита- ния </w:t>
      </w:r>
      <w:r>
        <w:rPr>
          <w:i/>
          <w:sz w:val="28"/>
        </w:rPr>
        <w:t>U=15В, R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>= 1 кОм, R2= 2кОм, R</w:t>
      </w:r>
      <w:r>
        <w:rPr>
          <w:i/>
          <w:sz w:val="28"/>
          <w:vertAlign w:val="subscript"/>
        </w:rPr>
        <w:t>3</w:t>
      </w:r>
      <w:r>
        <w:rPr>
          <w:i/>
          <w:sz w:val="28"/>
        </w:rPr>
        <w:t xml:space="preserve">=10кОм. </w:t>
      </w:r>
      <w:r>
        <w:rPr>
          <w:sz w:val="28"/>
        </w:rPr>
        <w:t xml:space="preserve">При расчете принять на- чальный ток стока транзистора равным </w:t>
      </w:r>
      <w:r>
        <w:rPr>
          <w:i/>
          <w:sz w:val="28"/>
        </w:rPr>
        <w:t>4 мА</w:t>
      </w:r>
      <w:r>
        <w:rPr>
          <w:sz w:val="28"/>
        </w:rPr>
        <w:t xml:space="preserve">, напряжение отсечки – </w:t>
      </w:r>
      <w:r>
        <w:rPr>
          <w:i/>
          <w:sz w:val="28"/>
        </w:rPr>
        <w:t>3</w:t>
      </w:r>
      <w:r>
        <w:rPr>
          <w:i/>
          <w:spacing w:val="-18"/>
          <w:sz w:val="28"/>
        </w:rPr>
        <w:t xml:space="preserve"> </w:t>
      </w:r>
      <w:r>
        <w:rPr>
          <w:i/>
          <w:sz w:val="28"/>
        </w:rPr>
        <w:t>В</w:t>
      </w:r>
      <w:r>
        <w:rPr>
          <w:sz w:val="28"/>
        </w:rPr>
        <w:t>.</w:t>
      </w:r>
    </w:p>
    <w:p w:rsidR="00883993" w:rsidRDefault="005926CB">
      <w:pPr>
        <w:pStyle w:val="a3"/>
        <w:ind w:left="2767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2672437" cy="3036284"/>
            <wp:effectExtent l="0" t="0" r="0" b="0"/>
            <wp:docPr id="173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111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2437" cy="3036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84"/>
        <w:ind w:left="388" w:right="665"/>
        <w:jc w:val="center"/>
        <w:rPr>
          <w:i/>
          <w:sz w:val="24"/>
        </w:rPr>
      </w:pPr>
      <w:r>
        <w:rPr>
          <w:i/>
          <w:sz w:val="24"/>
        </w:rPr>
        <w:t>Рис. 4.15. Расчетная схема</w:t>
      </w:r>
    </w:p>
    <w:p w:rsidR="00883993" w:rsidRDefault="00883993">
      <w:pPr>
        <w:pStyle w:val="a3"/>
        <w:rPr>
          <w:i/>
          <w:sz w:val="20"/>
        </w:rPr>
      </w:pPr>
    </w:p>
    <w:p w:rsidR="00883993" w:rsidRDefault="005926CB">
      <w:pPr>
        <w:pStyle w:val="a5"/>
        <w:numPr>
          <w:ilvl w:val="0"/>
          <w:numId w:val="8"/>
        </w:numPr>
        <w:tabs>
          <w:tab w:val="left" w:pos="1319"/>
          <w:tab w:val="left" w:pos="1320"/>
        </w:tabs>
        <w:spacing w:before="265"/>
        <w:ind w:left="1320"/>
        <w:rPr>
          <w:sz w:val="28"/>
        </w:rPr>
      </w:pPr>
      <w:r>
        <w:rPr>
          <w:sz w:val="28"/>
        </w:rPr>
        <w:t>Рассчитать токи во всех ветвях схемы (рисунок 4.16) при</w:t>
      </w:r>
      <w:r>
        <w:rPr>
          <w:spacing w:val="15"/>
          <w:sz w:val="28"/>
        </w:rPr>
        <w:t xml:space="preserve"> </w:t>
      </w:r>
      <w:r>
        <w:rPr>
          <w:sz w:val="28"/>
        </w:rPr>
        <w:t>напряже-</w:t>
      </w:r>
    </w:p>
    <w:p w:rsidR="00883993" w:rsidRDefault="005926CB">
      <w:pPr>
        <w:spacing w:before="118"/>
        <w:ind w:left="571"/>
        <w:rPr>
          <w:sz w:val="28"/>
        </w:rPr>
      </w:pPr>
      <w:r>
        <w:rPr>
          <w:sz w:val="28"/>
        </w:rPr>
        <w:lastRenderedPageBreak/>
        <w:t xml:space="preserve">нии питания </w:t>
      </w:r>
      <w:r>
        <w:rPr>
          <w:i/>
          <w:sz w:val="28"/>
        </w:rPr>
        <w:t>U=-12В, R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>=</w:t>
      </w:r>
      <w:r>
        <w:rPr>
          <w:i/>
          <w:spacing w:val="51"/>
          <w:sz w:val="28"/>
        </w:rPr>
        <w:t xml:space="preserve"> </w:t>
      </w:r>
      <w:r>
        <w:rPr>
          <w:i/>
          <w:sz w:val="28"/>
        </w:rPr>
        <w:t>100 кОм, R2= 50кОм, R</w:t>
      </w:r>
      <w:r>
        <w:rPr>
          <w:i/>
          <w:sz w:val="28"/>
          <w:vertAlign w:val="subscript"/>
        </w:rPr>
        <w:t>3</w:t>
      </w:r>
      <w:r>
        <w:rPr>
          <w:i/>
          <w:sz w:val="28"/>
        </w:rPr>
        <w:t xml:space="preserve">=1кОм. </w:t>
      </w:r>
      <w:r>
        <w:rPr>
          <w:sz w:val="28"/>
        </w:rPr>
        <w:t>При расчете</w:t>
      </w:r>
    </w:p>
    <w:p w:rsidR="00883993" w:rsidRDefault="00883993">
      <w:pPr>
        <w:rPr>
          <w:sz w:val="28"/>
        </w:rPr>
        <w:sectPr w:rsidR="00883993">
          <w:pgSz w:w="11900" w:h="16840"/>
          <w:pgMar w:top="1000" w:right="960" w:bottom="300" w:left="960" w:header="84" w:footer="100" w:gutter="0"/>
          <w:cols w:space="720"/>
        </w:sectPr>
      </w:pPr>
    </w:p>
    <w:p w:rsidR="00883993" w:rsidRDefault="005926CB">
      <w:pPr>
        <w:pStyle w:val="a3"/>
        <w:spacing w:before="129"/>
        <w:ind w:left="571"/>
      </w:pPr>
      <w:r>
        <w:lastRenderedPageBreak/>
        <w:t xml:space="preserve">принять начальный ток стока транзистора равным 5 </w:t>
      </w:r>
      <w:r>
        <w:rPr>
          <w:i/>
        </w:rPr>
        <w:t>мА</w:t>
      </w:r>
      <w:r>
        <w:t>,</w:t>
      </w:r>
    </w:p>
    <w:p w:rsidR="00883993" w:rsidRDefault="005926CB">
      <w:pPr>
        <w:spacing w:before="127"/>
        <w:ind w:left="571"/>
        <w:rPr>
          <w:sz w:val="28"/>
        </w:rPr>
      </w:pPr>
      <w:r>
        <w:rPr>
          <w:sz w:val="28"/>
        </w:rPr>
        <w:t xml:space="preserve">сечки – </w:t>
      </w:r>
      <w:r>
        <w:rPr>
          <w:i/>
          <w:sz w:val="28"/>
        </w:rPr>
        <w:t>4 В</w:t>
      </w:r>
      <w:r>
        <w:rPr>
          <w:sz w:val="28"/>
        </w:rPr>
        <w:t>.</w:t>
      </w:r>
    </w:p>
    <w:p w:rsidR="00883993" w:rsidRDefault="005926CB">
      <w:pPr>
        <w:pStyle w:val="a3"/>
        <w:spacing w:before="129"/>
        <w:ind w:left="67"/>
      </w:pPr>
      <w:r>
        <w:br w:type="column"/>
      </w:r>
      <w:r>
        <w:lastRenderedPageBreak/>
        <w:t>напряжение от-</w:t>
      </w:r>
    </w:p>
    <w:p w:rsidR="00883993" w:rsidRDefault="00883993">
      <w:pPr>
        <w:sectPr w:rsidR="00883993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577" w:space="40"/>
            <w:col w:w="2363"/>
          </w:cols>
        </w:sect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spacing w:before="4"/>
        <w:rPr>
          <w:sz w:val="29"/>
        </w:rPr>
      </w:pPr>
    </w:p>
    <w:p w:rsidR="00883993" w:rsidRDefault="00883993">
      <w:pPr>
        <w:pStyle w:val="a3"/>
        <w:spacing w:before="9"/>
        <w:rPr>
          <w:sz w:val="11"/>
        </w:rPr>
      </w:pPr>
    </w:p>
    <w:p w:rsidR="00883993" w:rsidRDefault="005926CB">
      <w:pPr>
        <w:pStyle w:val="a3"/>
        <w:ind w:left="2911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2847628" cy="2421636"/>
            <wp:effectExtent l="0" t="0" r="0" b="0"/>
            <wp:docPr id="175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112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7628" cy="2421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96"/>
        <w:ind w:left="951" w:right="665"/>
        <w:jc w:val="center"/>
        <w:rPr>
          <w:i/>
          <w:sz w:val="24"/>
        </w:rPr>
      </w:pPr>
      <w:r>
        <w:rPr>
          <w:i/>
          <w:sz w:val="24"/>
        </w:rPr>
        <w:t>Рис. 4.16. Расчетная схема</w:t>
      </w:r>
    </w:p>
    <w:p w:rsidR="00883993" w:rsidRDefault="00883993">
      <w:pPr>
        <w:pStyle w:val="a3"/>
        <w:rPr>
          <w:i/>
          <w:sz w:val="20"/>
        </w:rPr>
      </w:pPr>
    </w:p>
    <w:p w:rsidR="00883993" w:rsidRDefault="005926CB">
      <w:pPr>
        <w:pStyle w:val="a5"/>
        <w:numPr>
          <w:ilvl w:val="1"/>
          <w:numId w:val="8"/>
        </w:numPr>
        <w:tabs>
          <w:tab w:val="left" w:pos="1604"/>
        </w:tabs>
        <w:spacing w:before="268" w:line="352" w:lineRule="auto"/>
        <w:ind w:right="105" w:firstLine="283"/>
        <w:jc w:val="both"/>
        <w:rPr>
          <w:sz w:val="28"/>
        </w:rPr>
      </w:pPr>
      <w:r>
        <w:rPr>
          <w:sz w:val="28"/>
        </w:rPr>
        <w:t xml:space="preserve">Рассчитать токи во всех ветвях схемы (рисунок 4.17) при напряже- нии питания </w:t>
      </w:r>
      <w:r>
        <w:rPr>
          <w:i/>
          <w:sz w:val="28"/>
        </w:rPr>
        <w:t>U=5В, R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 xml:space="preserve">= 1 кОм. </w:t>
      </w:r>
      <w:r>
        <w:rPr>
          <w:sz w:val="28"/>
        </w:rPr>
        <w:t xml:space="preserve">При расчете напряжение отсечки транзи- сторов принять равным ±2 </w:t>
      </w:r>
      <w:r>
        <w:rPr>
          <w:i/>
          <w:sz w:val="28"/>
        </w:rPr>
        <w:t xml:space="preserve">В, </w:t>
      </w:r>
      <w:r>
        <w:rPr>
          <w:sz w:val="28"/>
        </w:rPr>
        <w:t xml:space="preserve">крутизну характеристик </w:t>
      </w:r>
      <w:r>
        <w:rPr>
          <w:i/>
          <w:sz w:val="28"/>
        </w:rPr>
        <w:t xml:space="preserve">S= </w:t>
      </w:r>
      <w:r>
        <w:rPr>
          <w:sz w:val="28"/>
        </w:rPr>
        <w:t>1</w:t>
      </w:r>
      <w:r>
        <w:rPr>
          <w:spacing w:val="-11"/>
          <w:sz w:val="28"/>
        </w:rPr>
        <w:t xml:space="preserve"> </w:t>
      </w:r>
      <w:r>
        <w:rPr>
          <w:sz w:val="28"/>
        </w:rPr>
        <w:t>мА/В.</w:t>
      </w:r>
    </w:p>
    <w:p w:rsidR="00883993" w:rsidRDefault="005926CB">
      <w:pPr>
        <w:pStyle w:val="a3"/>
        <w:spacing w:before="7"/>
        <w:rPr>
          <w:sz w:val="13"/>
        </w:rPr>
      </w:pPr>
      <w:r>
        <w:rPr>
          <w:noProof/>
          <w:lang w:bidi="ar-SA"/>
        </w:rPr>
        <w:drawing>
          <wp:anchor distT="0" distB="0" distL="0" distR="0" simplePos="0" relativeHeight="142" behindDoc="0" locked="0" layoutInCell="1" allowOverlap="1">
            <wp:simplePos x="0" y="0"/>
            <wp:positionH relativeFrom="page">
              <wp:posOffset>2238755</wp:posOffset>
            </wp:positionH>
            <wp:positionV relativeFrom="paragraph">
              <wp:posOffset>124702</wp:posOffset>
            </wp:positionV>
            <wp:extent cx="3297238" cy="2694622"/>
            <wp:effectExtent l="0" t="0" r="0" b="0"/>
            <wp:wrapTopAndBottom/>
            <wp:docPr id="177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age113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7238" cy="26946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83993" w:rsidRDefault="005926CB">
      <w:pPr>
        <w:spacing w:before="87"/>
        <w:ind w:left="951" w:right="665"/>
        <w:jc w:val="center"/>
        <w:rPr>
          <w:i/>
          <w:sz w:val="24"/>
        </w:rPr>
      </w:pPr>
      <w:r>
        <w:rPr>
          <w:i/>
          <w:sz w:val="24"/>
        </w:rPr>
        <w:t>Рис. 4.17. Расчетная схема</w:t>
      </w:r>
    </w:p>
    <w:p w:rsidR="00883993" w:rsidRDefault="00883993">
      <w:pPr>
        <w:pStyle w:val="a3"/>
        <w:rPr>
          <w:i/>
          <w:sz w:val="20"/>
        </w:rPr>
      </w:pPr>
    </w:p>
    <w:p w:rsidR="00883993" w:rsidRDefault="00883993">
      <w:pPr>
        <w:pStyle w:val="a3"/>
        <w:spacing w:before="1"/>
        <w:rPr>
          <w:i/>
          <w:sz w:val="20"/>
        </w:rPr>
      </w:pPr>
    </w:p>
    <w:p w:rsidR="00883993" w:rsidRDefault="005926CB">
      <w:pPr>
        <w:pStyle w:val="a5"/>
        <w:numPr>
          <w:ilvl w:val="1"/>
          <w:numId w:val="8"/>
        </w:numPr>
        <w:tabs>
          <w:tab w:val="left" w:pos="1604"/>
        </w:tabs>
        <w:spacing w:before="89" w:line="355" w:lineRule="auto"/>
        <w:ind w:right="105" w:firstLine="283"/>
        <w:jc w:val="both"/>
        <w:rPr>
          <w:sz w:val="28"/>
        </w:rPr>
      </w:pPr>
      <w:r>
        <w:rPr>
          <w:sz w:val="28"/>
        </w:rPr>
        <w:t xml:space="preserve">Рассчитать токи во всех ветвях схемы (рисунок 4.18) при напряже- нии питания </w:t>
      </w:r>
      <w:r>
        <w:rPr>
          <w:i/>
          <w:sz w:val="28"/>
        </w:rPr>
        <w:t>U=5В, R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 xml:space="preserve">= 1 кОм. </w:t>
      </w:r>
      <w:r>
        <w:rPr>
          <w:sz w:val="28"/>
        </w:rPr>
        <w:t xml:space="preserve">При расчете напряжение отсечки транзи- сторов принять равным 2 </w:t>
      </w:r>
      <w:r>
        <w:rPr>
          <w:i/>
          <w:sz w:val="28"/>
        </w:rPr>
        <w:t xml:space="preserve">В, </w:t>
      </w:r>
      <w:r>
        <w:rPr>
          <w:sz w:val="28"/>
        </w:rPr>
        <w:t xml:space="preserve">крутизну характеристик </w:t>
      </w:r>
      <w:r>
        <w:rPr>
          <w:i/>
          <w:sz w:val="28"/>
        </w:rPr>
        <w:t>S=</w:t>
      </w:r>
      <w:r>
        <w:rPr>
          <w:sz w:val="28"/>
        </w:rPr>
        <w:t>2</w:t>
      </w:r>
      <w:r>
        <w:rPr>
          <w:spacing w:val="-15"/>
          <w:sz w:val="28"/>
        </w:rPr>
        <w:t xml:space="preserve"> </w:t>
      </w:r>
      <w:r>
        <w:rPr>
          <w:sz w:val="28"/>
        </w:rPr>
        <w:t>мА/В.</w:t>
      </w: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spacing w:before="7"/>
        <w:rPr>
          <w:sz w:val="21"/>
        </w:rPr>
      </w:pPr>
    </w:p>
    <w:p w:rsidR="00883993" w:rsidRDefault="00883993">
      <w:pPr>
        <w:jc w:val="right"/>
        <w:rPr>
          <w:sz w:val="20"/>
        </w:rPr>
        <w:sectPr w:rsidR="00883993">
          <w:pgSz w:w="11900" w:h="16840"/>
          <w:pgMar w:top="1000" w:right="960" w:bottom="300" w:left="960" w:header="84" w:footer="100" w:gutter="0"/>
          <w:cols w:space="720"/>
        </w:sectPr>
      </w:pPr>
    </w:p>
    <w:p w:rsidR="00883993" w:rsidRDefault="00883993">
      <w:pPr>
        <w:pStyle w:val="a3"/>
        <w:spacing w:before="9"/>
        <w:rPr>
          <w:sz w:val="11"/>
        </w:rPr>
      </w:pPr>
    </w:p>
    <w:p w:rsidR="00883993" w:rsidRDefault="005926CB">
      <w:pPr>
        <w:pStyle w:val="a3"/>
        <w:ind w:left="2767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2679763" cy="2502122"/>
            <wp:effectExtent l="0" t="0" r="0" b="0"/>
            <wp:docPr id="179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age114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9763" cy="2502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82"/>
        <w:ind w:left="388" w:right="665"/>
        <w:jc w:val="center"/>
        <w:rPr>
          <w:i/>
          <w:sz w:val="24"/>
        </w:rPr>
      </w:pPr>
      <w:r>
        <w:rPr>
          <w:i/>
          <w:sz w:val="24"/>
        </w:rPr>
        <w:t>Рис. 4.18. Расчетная схема</w:t>
      </w:r>
    </w:p>
    <w:p w:rsidR="00883993" w:rsidRDefault="00883993">
      <w:pPr>
        <w:pStyle w:val="a3"/>
        <w:rPr>
          <w:i/>
          <w:sz w:val="20"/>
        </w:rPr>
      </w:pPr>
    </w:p>
    <w:p w:rsidR="00883993" w:rsidRDefault="005926CB">
      <w:pPr>
        <w:pStyle w:val="a5"/>
        <w:numPr>
          <w:ilvl w:val="0"/>
          <w:numId w:val="8"/>
        </w:numPr>
        <w:tabs>
          <w:tab w:val="left" w:pos="1320"/>
        </w:tabs>
        <w:spacing w:before="265" w:after="19" w:line="331" w:lineRule="auto"/>
        <w:ind w:right="388" w:firstLine="283"/>
        <w:jc w:val="both"/>
        <w:rPr>
          <w:sz w:val="28"/>
        </w:rPr>
      </w:pPr>
      <w:r>
        <w:rPr>
          <w:sz w:val="28"/>
        </w:rPr>
        <w:t xml:space="preserve">Рассчитать токи во всех ветвях схемы (рисунок 4.19) при напряже- нии питания </w:t>
      </w:r>
      <w:r>
        <w:rPr>
          <w:i/>
          <w:sz w:val="28"/>
        </w:rPr>
        <w:t>U=5В, R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 xml:space="preserve">= 1 кОм. </w:t>
      </w:r>
      <w:r>
        <w:rPr>
          <w:sz w:val="28"/>
        </w:rPr>
        <w:t xml:space="preserve">При расчете напряжение отсечки транзи- сторов принять равным 2 </w:t>
      </w:r>
      <w:r>
        <w:rPr>
          <w:i/>
          <w:sz w:val="28"/>
        </w:rPr>
        <w:t xml:space="preserve">В, </w:t>
      </w:r>
      <w:r>
        <w:rPr>
          <w:sz w:val="28"/>
        </w:rPr>
        <w:t xml:space="preserve">крутизну характеристик </w:t>
      </w:r>
      <w:r>
        <w:rPr>
          <w:i/>
          <w:sz w:val="28"/>
        </w:rPr>
        <w:t>S=</w:t>
      </w:r>
      <w:r>
        <w:rPr>
          <w:sz w:val="28"/>
        </w:rPr>
        <w:t>2</w:t>
      </w:r>
      <w:r>
        <w:rPr>
          <w:spacing w:val="-15"/>
          <w:sz w:val="28"/>
        </w:rPr>
        <w:t xml:space="preserve"> </w:t>
      </w:r>
      <w:r>
        <w:rPr>
          <w:sz w:val="28"/>
        </w:rPr>
        <w:t>мА/В.</w:t>
      </w:r>
    </w:p>
    <w:p w:rsidR="00883993" w:rsidRDefault="005926CB">
      <w:pPr>
        <w:pStyle w:val="a3"/>
        <w:ind w:left="2558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2935615" cy="2672715"/>
            <wp:effectExtent l="0" t="0" r="0" b="0"/>
            <wp:docPr id="181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age115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5615" cy="267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88"/>
        <w:ind w:left="388" w:right="665"/>
        <w:jc w:val="center"/>
        <w:rPr>
          <w:i/>
          <w:sz w:val="24"/>
        </w:rPr>
      </w:pPr>
      <w:r>
        <w:rPr>
          <w:i/>
          <w:sz w:val="24"/>
        </w:rPr>
        <w:t>Рис. 4.19. Расчетная схема</w:t>
      </w:r>
    </w:p>
    <w:p w:rsidR="00883993" w:rsidRDefault="00883993">
      <w:pPr>
        <w:pStyle w:val="a3"/>
        <w:rPr>
          <w:i/>
          <w:sz w:val="20"/>
        </w:rPr>
      </w:pPr>
    </w:p>
    <w:p w:rsidR="00883993" w:rsidRDefault="005926CB">
      <w:pPr>
        <w:pStyle w:val="a5"/>
        <w:numPr>
          <w:ilvl w:val="0"/>
          <w:numId w:val="8"/>
        </w:numPr>
        <w:tabs>
          <w:tab w:val="left" w:pos="1320"/>
        </w:tabs>
        <w:spacing w:before="265" w:line="331" w:lineRule="auto"/>
        <w:ind w:right="389" w:firstLine="283"/>
        <w:jc w:val="both"/>
        <w:rPr>
          <w:i/>
          <w:sz w:val="28"/>
        </w:rPr>
      </w:pPr>
      <w:r>
        <w:rPr>
          <w:sz w:val="28"/>
        </w:rPr>
        <w:t xml:space="preserve">Рассчитать резисторы </w:t>
      </w:r>
      <w:r>
        <w:rPr>
          <w:i/>
          <w:sz w:val="28"/>
        </w:rPr>
        <w:t>R</w:t>
      </w:r>
      <w:r>
        <w:rPr>
          <w:i/>
          <w:sz w:val="28"/>
          <w:vertAlign w:val="subscript"/>
        </w:rPr>
        <w:t>1</w:t>
      </w:r>
      <w:r>
        <w:rPr>
          <w:sz w:val="28"/>
        </w:rPr>
        <w:t>и</w:t>
      </w:r>
      <w:r>
        <w:rPr>
          <w:i/>
          <w:sz w:val="28"/>
        </w:rPr>
        <w:t>R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 xml:space="preserve"> </w:t>
      </w:r>
      <w:r>
        <w:rPr>
          <w:sz w:val="28"/>
          <w:vertAlign w:val="subscript"/>
        </w:rPr>
        <w:t>в</w:t>
      </w:r>
      <w:r>
        <w:rPr>
          <w:sz w:val="28"/>
        </w:rPr>
        <w:t xml:space="preserve"> в схеме усилительного каскада (рису- нок 4.20), имеющего коэффициент усиления </w:t>
      </w:r>
      <w:r>
        <w:rPr>
          <w:i/>
          <w:sz w:val="28"/>
        </w:rPr>
        <w:t>10</w:t>
      </w:r>
      <w:r>
        <w:rPr>
          <w:sz w:val="28"/>
        </w:rPr>
        <w:t xml:space="preserve">, если напряжение питания схемы </w:t>
      </w:r>
      <w:r>
        <w:rPr>
          <w:i/>
          <w:sz w:val="28"/>
        </w:rPr>
        <w:t>U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>= U</w:t>
      </w:r>
      <w:r>
        <w:rPr>
          <w:i/>
          <w:sz w:val="28"/>
          <w:vertAlign w:val="subscript"/>
        </w:rPr>
        <w:t>2=</w:t>
      </w:r>
      <w:r>
        <w:rPr>
          <w:sz w:val="28"/>
        </w:rPr>
        <w:t>12</w:t>
      </w:r>
      <w:r>
        <w:rPr>
          <w:i/>
          <w:sz w:val="28"/>
        </w:rPr>
        <w:t xml:space="preserve">В. </w:t>
      </w:r>
      <w:r>
        <w:rPr>
          <w:sz w:val="28"/>
        </w:rPr>
        <w:t xml:space="preserve">Начальный ток стока полевого транзистора </w:t>
      </w:r>
      <w:r>
        <w:rPr>
          <w:spacing w:val="-4"/>
          <w:sz w:val="28"/>
        </w:rPr>
        <w:t xml:space="preserve">принять </w:t>
      </w:r>
      <w:r>
        <w:rPr>
          <w:sz w:val="28"/>
        </w:rPr>
        <w:t xml:space="preserve">равным </w:t>
      </w:r>
      <w:r>
        <w:rPr>
          <w:i/>
          <w:sz w:val="28"/>
        </w:rPr>
        <w:t xml:space="preserve">5 мА, </w:t>
      </w:r>
      <w:r>
        <w:rPr>
          <w:sz w:val="28"/>
        </w:rPr>
        <w:t>напряжение отсечки</w:t>
      </w:r>
      <w:r>
        <w:rPr>
          <w:spacing w:val="-8"/>
          <w:sz w:val="28"/>
        </w:rPr>
        <w:t xml:space="preserve"> </w:t>
      </w:r>
      <w:r>
        <w:rPr>
          <w:i/>
          <w:sz w:val="28"/>
        </w:rPr>
        <w:t>3В.</w:t>
      </w:r>
    </w:p>
    <w:p w:rsidR="00883993" w:rsidRDefault="00883993">
      <w:pPr>
        <w:pStyle w:val="a3"/>
        <w:rPr>
          <w:i/>
          <w:sz w:val="20"/>
        </w:rPr>
      </w:pPr>
    </w:p>
    <w:p w:rsidR="00883993" w:rsidRDefault="00883993">
      <w:pPr>
        <w:pStyle w:val="a3"/>
        <w:rPr>
          <w:i/>
          <w:sz w:val="20"/>
        </w:rPr>
      </w:pPr>
    </w:p>
    <w:p w:rsidR="00883993" w:rsidRDefault="00883993">
      <w:pPr>
        <w:pStyle w:val="a3"/>
        <w:rPr>
          <w:i/>
          <w:sz w:val="20"/>
        </w:rPr>
      </w:pPr>
    </w:p>
    <w:p w:rsidR="00883993" w:rsidRDefault="00883993">
      <w:pPr>
        <w:pStyle w:val="a3"/>
        <w:rPr>
          <w:i/>
          <w:sz w:val="20"/>
        </w:rPr>
      </w:pPr>
    </w:p>
    <w:p w:rsidR="00883993" w:rsidRDefault="00883993">
      <w:pPr>
        <w:pStyle w:val="a3"/>
        <w:spacing w:before="1"/>
        <w:rPr>
          <w:i/>
          <w:sz w:val="27"/>
        </w:rPr>
      </w:pPr>
    </w:p>
    <w:p w:rsidR="00883993" w:rsidRDefault="00883993">
      <w:pPr>
        <w:pStyle w:val="a3"/>
        <w:spacing w:before="9"/>
        <w:rPr>
          <w:sz w:val="11"/>
        </w:rPr>
      </w:pPr>
    </w:p>
    <w:p w:rsidR="00883993" w:rsidRDefault="005926CB">
      <w:pPr>
        <w:pStyle w:val="a3"/>
        <w:ind w:left="2347"/>
        <w:rPr>
          <w:sz w:val="20"/>
        </w:rPr>
      </w:pPr>
      <w:r>
        <w:rPr>
          <w:noProof/>
          <w:sz w:val="20"/>
          <w:lang w:bidi="ar-SA"/>
        </w:rPr>
        <w:lastRenderedPageBreak/>
        <w:drawing>
          <wp:inline distT="0" distB="0" distL="0" distR="0">
            <wp:extent cx="3548347" cy="2582036"/>
            <wp:effectExtent l="0" t="0" r="0" b="0"/>
            <wp:docPr id="183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age116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8347" cy="2582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107"/>
        <w:ind w:left="951" w:right="665"/>
        <w:jc w:val="center"/>
        <w:rPr>
          <w:i/>
          <w:sz w:val="24"/>
        </w:rPr>
      </w:pPr>
      <w:r>
        <w:rPr>
          <w:i/>
          <w:sz w:val="24"/>
        </w:rPr>
        <w:t>Рис. 4.20. Расчетная схема</w:t>
      </w:r>
    </w:p>
    <w:p w:rsidR="00883993" w:rsidRDefault="00883993">
      <w:pPr>
        <w:pStyle w:val="a3"/>
        <w:rPr>
          <w:i/>
          <w:sz w:val="20"/>
        </w:rPr>
      </w:pPr>
    </w:p>
    <w:p w:rsidR="00883993" w:rsidRDefault="00883993">
      <w:pPr>
        <w:pStyle w:val="a3"/>
        <w:spacing w:before="5"/>
        <w:rPr>
          <w:i/>
          <w:sz w:val="21"/>
        </w:rPr>
      </w:pPr>
    </w:p>
    <w:p w:rsidR="00883993" w:rsidRDefault="00883993">
      <w:pPr>
        <w:pStyle w:val="a3"/>
        <w:spacing w:before="4"/>
        <w:rPr>
          <w:sz w:val="23"/>
        </w:rPr>
      </w:pPr>
    </w:p>
    <w:p w:rsidR="00883993" w:rsidRDefault="005926CB">
      <w:pPr>
        <w:pStyle w:val="3"/>
        <w:numPr>
          <w:ilvl w:val="1"/>
          <w:numId w:val="7"/>
        </w:numPr>
        <w:tabs>
          <w:tab w:val="left" w:pos="1462"/>
        </w:tabs>
        <w:spacing w:before="89"/>
        <w:ind w:left="1461" w:hanging="493"/>
        <w:jc w:val="left"/>
      </w:pPr>
      <w:bookmarkStart w:id="4" w:name="_TOC_250003"/>
      <w:bookmarkEnd w:id="4"/>
      <w:r>
        <w:t>Упражнения</w:t>
      </w:r>
    </w:p>
    <w:p w:rsidR="00883993" w:rsidRDefault="00883993">
      <w:pPr>
        <w:pStyle w:val="a3"/>
        <w:spacing w:before="2"/>
        <w:rPr>
          <w:b/>
          <w:sz w:val="30"/>
        </w:rPr>
      </w:pPr>
    </w:p>
    <w:p w:rsidR="00883993" w:rsidRDefault="005926CB">
      <w:pPr>
        <w:spacing w:line="326" w:lineRule="auto"/>
        <w:ind w:left="571" w:right="388" w:firstLine="283"/>
        <w:jc w:val="both"/>
        <w:rPr>
          <w:i/>
          <w:sz w:val="28"/>
        </w:rPr>
      </w:pPr>
      <w:r>
        <w:rPr>
          <w:rFonts w:ascii="Courier New" w:hAnsi="Courier New"/>
          <w:sz w:val="24"/>
        </w:rPr>
        <w:t xml:space="preserve">- </w:t>
      </w:r>
      <w:r>
        <w:rPr>
          <w:sz w:val="28"/>
        </w:rPr>
        <w:t xml:space="preserve">Рассчитать токи во всех ветвях схемы (рисунок 5.4) при напряжении питания </w:t>
      </w:r>
      <w:r>
        <w:rPr>
          <w:i/>
          <w:sz w:val="28"/>
        </w:rPr>
        <w:t>U2=10В, U1=2В, R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>= R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>= 100 кОм R</w:t>
      </w:r>
      <w:r>
        <w:rPr>
          <w:i/>
          <w:sz w:val="28"/>
          <w:vertAlign w:val="subscript"/>
        </w:rPr>
        <w:t>3</w:t>
      </w:r>
      <w:r>
        <w:rPr>
          <w:i/>
          <w:sz w:val="28"/>
        </w:rPr>
        <w:t xml:space="preserve">= 100 Ом. </w:t>
      </w:r>
      <w:r>
        <w:rPr>
          <w:sz w:val="28"/>
        </w:rPr>
        <w:t xml:space="preserve">При расчете при- нять коэффициенты усиления транзисторов </w:t>
      </w:r>
      <w:r>
        <w:rPr>
          <w:rFonts w:ascii="Symbol" w:hAnsi="Symbol"/>
          <w:sz w:val="29"/>
        </w:rPr>
        <w:t></w:t>
      </w:r>
      <w:r>
        <w:rPr>
          <w:i/>
          <w:position w:val="-3"/>
          <w:sz w:val="17"/>
        </w:rPr>
        <w:t>1</w:t>
      </w:r>
      <w:r>
        <w:rPr>
          <w:i/>
          <w:sz w:val="28"/>
        </w:rPr>
        <w:t>=100</w:t>
      </w:r>
      <w:r>
        <w:rPr>
          <w:sz w:val="28"/>
        </w:rPr>
        <w:t xml:space="preserve">, </w:t>
      </w:r>
      <w:r>
        <w:rPr>
          <w:rFonts w:ascii="Symbol" w:hAnsi="Symbol"/>
          <w:sz w:val="29"/>
        </w:rPr>
        <w:t></w:t>
      </w:r>
      <w:r>
        <w:rPr>
          <w:i/>
          <w:position w:val="-3"/>
          <w:sz w:val="17"/>
        </w:rPr>
        <w:t>2</w:t>
      </w:r>
      <w:r>
        <w:rPr>
          <w:i/>
          <w:sz w:val="28"/>
        </w:rPr>
        <w:t xml:space="preserve">=20, </w:t>
      </w:r>
      <w:r>
        <w:rPr>
          <w:sz w:val="28"/>
        </w:rPr>
        <w:t xml:space="preserve">падение на- пряжения на переходах база-эмиттер равными </w:t>
      </w:r>
      <w:r>
        <w:rPr>
          <w:i/>
          <w:sz w:val="28"/>
        </w:rPr>
        <w:t>0,8 В.</w:t>
      </w:r>
    </w:p>
    <w:p w:rsidR="00883993" w:rsidRDefault="00883993">
      <w:pPr>
        <w:pStyle w:val="a3"/>
        <w:rPr>
          <w:i/>
          <w:sz w:val="20"/>
        </w:rPr>
      </w:pPr>
    </w:p>
    <w:p w:rsidR="00883993" w:rsidRDefault="00883993">
      <w:pPr>
        <w:pStyle w:val="a3"/>
        <w:rPr>
          <w:i/>
          <w:sz w:val="20"/>
        </w:rPr>
      </w:pPr>
    </w:p>
    <w:p w:rsidR="00883993" w:rsidRDefault="00883993">
      <w:pPr>
        <w:pStyle w:val="a3"/>
        <w:rPr>
          <w:i/>
          <w:sz w:val="20"/>
        </w:rPr>
      </w:pPr>
    </w:p>
    <w:p w:rsidR="00883993" w:rsidRDefault="00883993">
      <w:pPr>
        <w:pStyle w:val="a3"/>
        <w:rPr>
          <w:i/>
          <w:sz w:val="20"/>
        </w:rPr>
      </w:pPr>
    </w:p>
    <w:p w:rsidR="00883993" w:rsidRDefault="00883993">
      <w:pPr>
        <w:pStyle w:val="a3"/>
        <w:spacing w:before="7"/>
        <w:rPr>
          <w:i/>
          <w:sz w:val="19"/>
        </w:rPr>
      </w:pPr>
    </w:p>
    <w:p w:rsidR="00883993" w:rsidRDefault="00883993">
      <w:pPr>
        <w:pStyle w:val="a3"/>
        <w:spacing w:before="9"/>
        <w:rPr>
          <w:sz w:val="11"/>
        </w:rPr>
      </w:pPr>
    </w:p>
    <w:p w:rsidR="00883993" w:rsidRDefault="005926CB">
      <w:pPr>
        <w:pStyle w:val="a3"/>
        <w:ind w:left="2901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2852962" cy="1744979"/>
            <wp:effectExtent l="0" t="0" r="0" b="0"/>
            <wp:docPr id="193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age121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2962" cy="1744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993" w:rsidRDefault="005926CB">
      <w:pPr>
        <w:spacing w:before="106"/>
        <w:ind w:left="953" w:right="665"/>
        <w:jc w:val="center"/>
        <w:rPr>
          <w:i/>
          <w:sz w:val="24"/>
        </w:rPr>
      </w:pPr>
      <w:r>
        <w:rPr>
          <w:i/>
          <w:sz w:val="24"/>
        </w:rPr>
        <w:t>Рис. 5.4. Расчетная схема</w:t>
      </w:r>
    </w:p>
    <w:p w:rsidR="00883993" w:rsidRDefault="00883993">
      <w:pPr>
        <w:pStyle w:val="a3"/>
        <w:rPr>
          <w:i/>
          <w:sz w:val="20"/>
        </w:rPr>
      </w:pPr>
    </w:p>
    <w:p w:rsidR="00883993" w:rsidRDefault="005926CB">
      <w:pPr>
        <w:pStyle w:val="a3"/>
        <w:tabs>
          <w:tab w:val="left" w:pos="1533"/>
        </w:tabs>
        <w:spacing w:before="266"/>
        <w:ind w:left="1137"/>
      </w:pPr>
      <w:r>
        <w:rPr>
          <w:rFonts w:ascii="Courier New" w:hAnsi="Courier New"/>
          <w:sz w:val="24"/>
        </w:rPr>
        <w:t>-</w:t>
      </w:r>
      <w:r>
        <w:rPr>
          <w:rFonts w:ascii="Courier New" w:hAnsi="Courier New"/>
          <w:sz w:val="24"/>
        </w:rPr>
        <w:tab/>
      </w:r>
      <w:r>
        <w:t xml:space="preserve">Рассчитать токи во всех ветвях схемы (рисунок 5.5) при </w:t>
      </w:r>
      <w:r>
        <w:rPr>
          <w:spacing w:val="5"/>
        </w:rPr>
        <w:t xml:space="preserve"> </w:t>
      </w:r>
      <w:r>
        <w:t>напряжении</w:t>
      </w:r>
    </w:p>
    <w:p w:rsidR="00883993" w:rsidRDefault="005926CB">
      <w:pPr>
        <w:tabs>
          <w:tab w:val="left" w:pos="8363"/>
        </w:tabs>
        <w:spacing w:before="117"/>
        <w:ind w:left="854"/>
        <w:rPr>
          <w:sz w:val="28"/>
        </w:rPr>
      </w:pPr>
      <w:r>
        <w:rPr>
          <w:sz w:val="28"/>
        </w:rPr>
        <w:t>питания</w:t>
      </w:r>
      <w:r>
        <w:rPr>
          <w:spacing w:val="43"/>
          <w:sz w:val="28"/>
        </w:rPr>
        <w:t xml:space="preserve"> </w:t>
      </w:r>
      <w:r>
        <w:rPr>
          <w:i/>
          <w:sz w:val="28"/>
        </w:rPr>
        <w:t>U2=15В,</w:t>
      </w:r>
      <w:r>
        <w:rPr>
          <w:i/>
          <w:spacing w:val="44"/>
          <w:sz w:val="28"/>
        </w:rPr>
        <w:t xml:space="preserve"> </w:t>
      </w:r>
      <w:r>
        <w:rPr>
          <w:i/>
          <w:sz w:val="28"/>
        </w:rPr>
        <w:t>U1=2В,</w:t>
      </w:r>
      <w:r>
        <w:rPr>
          <w:i/>
          <w:spacing w:val="43"/>
          <w:sz w:val="28"/>
        </w:rPr>
        <w:t xml:space="preserve"> </w:t>
      </w:r>
      <w:r>
        <w:rPr>
          <w:i/>
          <w:sz w:val="28"/>
        </w:rPr>
        <w:t>R1=</w:t>
      </w:r>
      <w:r>
        <w:rPr>
          <w:i/>
          <w:spacing w:val="45"/>
          <w:sz w:val="28"/>
        </w:rPr>
        <w:t xml:space="preserve"> </w:t>
      </w:r>
      <w:r>
        <w:rPr>
          <w:i/>
          <w:sz w:val="28"/>
        </w:rPr>
        <w:t>R2=</w:t>
      </w:r>
      <w:r>
        <w:rPr>
          <w:i/>
          <w:spacing w:val="42"/>
          <w:sz w:val="28"/>
        </w:rPr>
        <w:t xml:space="preserve"> </w:t>
      </w:r>
      <w:r>
        <w:rPr>
          <w:i/>
          <w:sz w:val="28"/>
        </w:rPr>
        <w:t>120</w:t>
      </w:r>
      <w:r>
        <w:rPr>
          <w:i/>
          <w:spacing w:val="44"/>
          <w:sz w:val="28"/>
        </w:rPr>
        <w:t xml:space="preserve"> </w:t>
      </w:r>
      <w:r>
        <w:rPr>
          <w:i/>
          <w:sz w:val="28"/>
        </w:rPr>
        <w:t>кОм</w:t>
      </w:r>
      <w:r>
        <w:rPr>
          <w:i/>
          <w:spacing w:val="44"/>
          <w:sz w:val="28"/>
        </w:rPr>
        <w:t xml:space="preserve"> </w:t>
      </w:r>
      <w:r>
        <w:rPr>
          <w:i/>
          <w:sz w:val="28"/>
        </w:rPr>
        <w:t>R3=</w:t>
      </w:r>
      <w:r>
        <w:rPr>
          <w:i/>
          <w:spacing w:val="43"/>
          <w:sz w:val="28"/>
        </w:rPr>
        <w:t xml:space="preserve"> </w:t>
      </w:r>
      <w:r>
        <w:rPr>
          <w:i/>
          <w:sz w:val="28"/>
        </w:rPr>
        <w:t>100</w:t>
      </w:r>
      <w:r>
        <w:rPr>
          <w:i/>
          <w:spacing w:val="45"/>
          <w:sz w:val="28"/>
        </w:rPr>
        <w:t xml:space="preserve"> </w:t>
      </w:r>
      <w:r>
        <w:rPr>
          <w:i/>
          <w:sz w:val="28"/>
        </w:rPr>
        <w:t>Ом.</w:t>
      </w:r>
      <w:r>
        <w:rPr>
          <w:i/>
          <w:sz w:val="28"/>
        </w:rPr>
        <w:tab/>
      </w:r>
      <w:r>
        <w:rPr>
          <w:sz w:val="28"/>
        </w:rPr>
        <w:t>При</w:t>
      </w:r>
      <w:r>
        <w:rPr>
          <w:spacing w:val="40"/>
          <w:sz w:val="28"/>
        </w:rPr>
        <w:t xml:space="preserve"> </w:t>
      </w:r>
      <w:r>
        <w:rPr>
          <w:sz w:val="28"/>
        </w:rPr>
        <w:t>расчете</w:t>
      </w:r>
    </w:p>
    <w:p w:rsidR="00883993" w:rsidRDefault="005926CB">
      <w:pPr>
        <w:pStyle w:val="a3"/>
        <w:spacing w:before="121" w:line="321" w:lineRule="auto"/>
        <w:ind w:left="854"/>
        <w:rPr>
          <w:i/>
        </w:rPr>
      </w:pPr>
      <w:r>
        <w:rPr>
          <w:noProof/>
          <w:lang w:bidi="ar-SA"/>
        </w:rPr>
        <w:lastRenderedPageBreak/>
        <w:drawing>
          <wp:anchor distT="0" distB="0" distL="0" distR="0" simplePos="0" relativeHeight="149" behindDoc="0" locked="0" layoutInCell="1" allowOverlap="1">
            <wp:simplePos x="0" y="0"/>
            <wp:positionH relativeFrom="page">
              <wp:posOffset>2479547</wp:posOffset>
            </wp:positionH>
            <wp:positionV relativeFrom="paragraph">
              <wp:posOffset>679805</wp:posOffset>
            </wp:positionV>
            <wp:extent cx="2797995" cy="1760219"/>
            <wp:effectExtent l="0" t="0" r="0" b="0"/>
            <wp:wrapTopAndBottom/>
            <wp:docPr id="195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age122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7995" cy="1760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принять коэффициенты усиления транзисторов </w:t>
      </w:r>
      <w:r>
        <w:rPr>
          <w:rFonts w:ascii="Symbol" w:hAnsi="Symbol"/>
          <w:sz w:val="29"/>
        </w:rPr>
        <w:t></w:t>
      </w:r>
      <w:r>
        <w:rPr>
          <w:i/>
          <w:position w:val="-3"/>
          <w:sz w:val="17"/>
        </w:rPr>
        <w:t>1</w:t>
      </w:r>
      <w:r>
        <w:rPr>
          <w:i/>
        </w:rPr>
        <w:t>=100</w:t>
      </w:r>
      <w:r>
        <w:t xml:space="preserve">, </w:t>
      </w:r>
      <w:r>
        <w:rPr>
          <w:rFonts w:ascii="Symbol" w:hAnsi="Symbol"/>
          <w:sz w:val="29"/>
        </w:rPr>
        <w:t></w:t>
      </w:r>
      <w:r>
        <w:rPr>
          <w:i/>
          <w:position w:val="-3"/>
          <w:sz w:val="17"/>
        </w:rPr>
        <w:t>2</w:t>
      </w:r>
      <w:r>
        <w:rPr>
          <w:i/>
        </w:rPr>
        <w:t xml:space="preserve">=20, </w:t>
      </w:r>
      <w:r>
        <w:t xml:space="preserve">падение напряжения на переходах база-эмиттер равными </w:t>
      </w:r>
      <w:r>
        <w:rPr>
          <w:i/>
        </w:rPr>
        <w:t>0,8 В.</w:t>
      </w:r>
    </w:p>
    <w:p w:rsidR="00883993" w:rsidRDefault="005926CB">
      <w:pPr>
        <w:spacing w:before="77"/>
        <w:ind w:left="953" w:right="665"/>
        <w:jc w:val="center"/>
        <w:rPr>
          <w:i/>
          <w:sz w:val="24"/>
        </w:rPr>
      </w:pPr>
      <w:r>
        <w:rPr>
          <w:i/>
          <w:sz w:val="24"/>
        </w:rPr>
        <w:t>Рис. 5.5. Расчетная схема</w:t>
      </w:r>
    </w:p>
    <w:p w:rsidR="00883993" w:rsidRDefault="00883993">
      <w:pPr>
        <w:pStyle w:val="a3"/>
        <w:rPr>
          <w:i/>
          <w:sz w:val="20"/>
        </w:rPr>
      </w:pPr>
    </w:p>
    <w:p w:rsidR="00883993" w:rsidRDefault="005926CB">
      <w:pPr>
        <w:tabs>
          <w:tab w:val="left" w:pos="1533"/>
        </w:tabs>
        <w:spacing w:before="266" w:line="324" w:lineRule="auto"/>
        <w:ind w:left="854" w:right="107" w:firstLine="283"/>
        <w:rPr>
          <w:sz w:val="28"/>
        </w:rPr>
      </w:pPr>
      <w:r>
        <w:rPr>
          <w:rFonts w:ascii="Courier New" w:hAnsi="Courier New"/>
          <w:sz w:val="24"/>
        </w:rPr>
        <w:t>-</w:t>
      </w:r>
      <w:r>
        <w:rPr>
          <w:rFonts w:ascii="Courier New" w:hAnsi="Courier New"/>
          <w:sz w:val="24"/>
        </w:rPr>
        <w:tab/>
      </w:r>
      <w:r>
        <w:rPr>
          <w:sz w:val="28"/>
        </w:rPr>
        <w:t xml:space="preserve">Рассчитать токи во всех ветвях схемы (рисунок 5.6) при напряжении питания </w:t>
      </w:r>
      <w:r>
        <w:rPr>
          <w:i/>
          <w:sz w:val="28"/>
        </w:rPr>
        <w:t>U2=15В, U1=6В, R1==100 кОм, R2</w:t>
      </w:r>
      <w:r>
        <w:rPr>
          <w:i/>
          <w:sz w:val="28"/>
          <w:vertAlign w:val="subscript"/>
        </w:rPr>
        <w:t>=</w:t>
      </w:r>
      <w:r>
        <w:rPr>
          <w:i/>
          <w:sz w:val="28"/>
        </w:rPr>
        <w:t xml:space="preserve">200 Ом. </w:t>
      </w:r>
      <w:r>
        <w:rPr>
          <w:sz w:val="28"/>
        </w:rPr>
        <w:t>При расчете</w:t>
      </w:r>
      <w:r>
        <w:rPr>
          <w:spacing w:val="28"/>
          <w:sz w:val="28"/>
        </w:rPr>
        <w:t xml:space="preserve"> </w:t>
      </w:r>
      <w:r>
        <w:rPr>
          <w:spacing w:val="-4"/>
          <w:sz w:val="28"/>
        </w:rPr>
        <w:t>принять</w:t>
      </w:r>
    </w:p>
    <w:p w:rsidR="00883993" w:rsidRDefault="00883993">
      <w:pPr>
        <w:spacing w:line="324" w:lineRule="auto"/>
        <w:rPr>
          <w:sz w:val="28"/>
        </w:rPr>
        <w:sectPr w:rsidR="00883993">
          <w:pgSz w:w="11900" w:h="16840"/>
          <w:pgMar w:top="1000" w:right="960" w:bottom="300" w:left="960" w:header="84" w:footer="100" w:gutter="0"/>
          <w:cols w:space="720"/>
        </w:sectPr>
      </w:pPr>
    </w:p>
    <w:p w:rsidR="00883993" w:rsidRDefault="005926CB">
      <w:pPr>
        <w:spacing w:before="13"/>
        <w:ind w:left="854"/>
        <w:rPr>
          <w:i/>
          <w:sz w:val="28"/>
        </w:rPr>
      </w:pPr>
      <w:r>
        <w:rPr>
          <w:sz w:val="28"/>
        </w:rPr>
        <w:lastRenderedPageBreak/>
        <w:t xml:space="preserve">коэффициенты усиления транзисторов </w:t>
      </w:r>
      <w:r>
        <w:rPr>
          <w:rFonts w:ascii="Symbol" w:hAnsi="Symbol"/>
          <w:sz w:val="29"/>
        </w:rPr>
        <w:t></w:t>
      </w:r>
      <w:r>
        <w:rPr>
          <w:i/>
          <w:position w:val="-3"/>
          <w:sz w:val="17"/>
        </w:rPr>
        <w:t>1</w:t>
      </w:r>
      <w:r>
        <w:rPr>
          <w:i/>
          <w:sz w:val="28"/>
        </w:rPr>
        <w:t>=100</w:t>
      </w:r>
      <w:r>
        <w:rPr>
          <w:sz w:val="28"/>
        </w:rPr>
        <w:t xml:space="preserve">, </w:t>
      </w:r>
      <w:r>
        <w:rPr>
          <w:rFonts w:ascii="Symbol" w:hAnsi="Symbol"/>
          <w:sz w:val="29"/>
        </w:rPr>
        <w:t></w:t>
      </w:r>
      <w:r>
        <w:rPr>
          <w:i/>
          <w:position w:val="-3"/>
          <w:sz w:val="17"/>
        </w:rPr>
        <w:t>2</w:t>
      </w:r>
      <w:r>
        <w:rPr>
          <w:i/>
          <w:sz w:val="28"/>
        </w:rPr>
        <w:t>=20,</w:t>
      </w:r>
    </w:p>
    <w:p w:rsidR="00883993" w:rsidRDefault="005926CB">
      <w:pPr>
        <w:pStyle w:val="a3"/>
        <w:spacing w:before="120"/>
        <w:ind w:right="1145"/>
        <w:jc w:val="right"/>
        <w:rPr>
          <w:i/>
        </w:rPr>
      </w:pPr>
      <w:r>
        <w:t xml:space="preserve">ния на переходах база-эмиттер равными </w:t>
      </w:r>
      <w:r>
        <w:rPr>
          <w:i/>
        </w:rPr>
        <w:t>0,8 В.</w:t>
      </w:r>
    </w:p>
    <w:p w:rsidR="00883993" w:rsidRDefault="005926CB">
      <w:pPr>
        <w:pStyle w:val="a3"/>
        <w:spacing w:before="8"/>
        <w:rPr>
          <w:i/>
          <w:sz w:val="8"/>
        </w:rPr>
      </w:pPr>
      <w:r>
        <w:rPr>
          <w:noProof/>
          <w:lang w:bidi="ar-SA"/>
        </w:rPr>
        <w:drawing>
          <wp:anchor distT="0" distB="0" distL="0" distR="0" simplePos="0" relativeHeight="150" behindDoc="0" locked="0" layoutInCell="1" allowOverlap="1">
            <wp:simplePos x="0" y="0"/>
            <wp:positionH relativeFrom="page">
              <wp:posOffset>2595371</wp:posOffset>
            </wp:positionH>
            <wp:positionV relativeFrom="paragraph">
              <wp:posOffset>88449</wp:posOffset>
            </wp:positionV>
            <wp:extent cx="2550200" cy="1844039"/>
            <wp:effectExtent l="0" t="0" r="0" b="0"/>
            <wp:wrapTopAndBottom/>
            <wp:docPr id="197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123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0200" cy="1844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83993" w:rsidRDefault="005926CB">
      <w:pPr>
        <w:spacing w:before="78"/>
        <w:ind w:right="1076"/>
        <w:jc w:val="right"/>
        <w:rPr>
          <w:i/>
          <w:sz w:val="24"/>
        </w:rPr>
      </w:pPr>
      <w:r>
        <w:rPr>
          <w:i/>
          <w:sz w:val="24"/>
        </w:rPr>
        <w:t>Рис. 5.6. Расчетная схема</w:t>
      </w:r>
    </w:p>
    <w:p w:rsidR="00883993" w:rsidRDefault="005926CB">
      <w:pPr>
        <w:pStyle w:val="a3"/>
        <w:spacing w:before="43"/>
        <w:ind w:left="82"/>
      </w:pPr>
      <w:r>
        <w:br w:type="column"/>
      </w:r>
      <w:r>
        <w:lastRenderedPageBreak/>
        <w:t>падение</w:t>
      </w:r>
      <w:r>
        <w:rPr>
          <w:spacing w:val="50"/>
        </w:rPr>
        <w:t xml:space="preserve"> </w:t>
      </w:r>
      <w:r>
        <w:t>напряже-</w:t>
      </w:r>
    </w:p>
    <w:p w:rsidR="00883993" w:rsidRDefault="00883993">
      <w:pPr>
        <w:pStyle w:val="a3"/>
        <w:rPr>
          <w:sz w:val="30"/>
        </w:rPr>
      </w:pPr>
    </w:p>
    <w:p w:rsidR="00883993" w:rsidRDefault="00883993">
      <w:pPr>
        <w:pStyle w:val="a3"/>
        <w:rPr>
          <w:sz w:val="30"/>
        </w:rPr>
      </w:pPr>
    </w:p>
    <w:p w:rsidR="00883993" w:rsidRDefault="00883993">
      <w:pPr>
        <w:pStyle w:val="a3"/>
        <w:rPr>
          <w:sz w:val="30"/>
        </w:rPr>
      </w:pPr>
    </w:p>
    <w:p w:rsidR="00883993" w:rsidRDefault="00883993">
      <w:pPr>
        <w:pStyle w:val="a3"/>
        <w:rPr>
          <w:sz w:val="30"/>
        </w:rPr>
      </w:pPr>
    </w:p>
    <w:p w:rsidR="00883993" w:rsidRDefault="00883993">
      <w:pPr>
        <w:pStyle w:val="a3"/>
        <w:rPr>
          <w:sz w:val="30"/>
        </w:rPr>
      </w:pPr>
    </w:p>
    <w:p w:rsidR="00883993" w:rsidRDefault="00883993">
      <w:pPr>
        <w:pStyle w:val="a3"/>
        <w:rPr>
          <w:sz w:val="30"/>
        </w:rPr>
      </w:pPr>
    </w:p>
    <w:p w:rsidR="00883993" w:rsidRDefault="00883993">
      <w:pPr>
        <w:pStyle w:val="a3"/>
        <w:rPr>
          <w:sz w:val="30"/>
        </w:rPr>
      </w:pPr>
    </w:p>
    <w:p w:rsidR="00883993" w:rsidRDefault="00883993">
      <w:pPr>
        <w:pStyle w:val="a3"/>
        <w:rPr>
          <w:sz w:val="30"/>
        </w:rPr>
      </w:pPr>
    </w:p>
    <w:p w:rsidR="00883993" w:rsidRDefault="00883993">
      <w:pPr>
        <w:pStyle w:val="a3"/>
        <w:rPr>
          <w:sz w:val="30"/>
        </w:rPr>
      </w:pPr>
    </w:p>
    <w:p w:rsidR="00883993" w:rsidRDefault="00883993">
      <w:pPr>
        <w:pStyle w:val="a3"/>
        <w:rPr>
          <w:sz w:val="30"/>
        </w:rPr>
      </w:pPr>
    </w:p>
    <w:p w:rsidR="00883993" w:rsidRDefault="00883993">
      <w:pPr>
        <w:pStyle w:val="a3"/>
        <w:rPr>
          <w:sz w:val="30"/>
        </w:rPr>
      </w:pPr>
    </w:p>
    <w:p w:rsidR="00883993" w:rsidRDefault="005926CB">
      <w:pPr>
        <w:tabs>
          <w:tab w:val="left" w:pos="1319"/>
        </w:tabs>
        <w:spacing w:before="123" w:line="324" w:lineRule="auto"/>
        <w:ind w:left="571" w:right="390" w:firstLine="283"/>
        <w:rPr>
          <w:sz w:val="28"/>
        </w:rPr>
      </w:pPr>
      <w:r>
        <w:rPr>
          <w:rFonts w:ascii="Courier New" w:hAnsi="Courier New"/>
          <w:sz w:val="24"/>
        </w:rPr>
        <w:t>-</w:t>
      </w:r>
      <w:r>
        <w:rPr>
          <w:rFonts w:ascii="Courier New" w:hAnsi="Courier New"/>
          <w:sz w:val="24"/>
        </w:rPr>
        <w:tab/>
      </w:r>
      <w:r>
        <w:rPr>
          <w:sz w:val="28"/>
        </w:rPr>
        <w:t>Рассчитать токи во всех ветвях схемы (рис. 5.7) при напряжении пи- тания</w:t>
      </w:r>
      <w:r>
        <w:rPr>
          <w:spacing w:val="9"/>
          <w:sz w:val="28"/>
        </w:rPr>
        <w:t xml:space="preserve"> </w:t>
      </w:r>
      <w:r>
        <w:rPr>
          <w:i/>
          <w:sz w:val="28"/>
        </w:rPr>
        <w:t>U2=12В,</w:t>
      </w:r>
      <w:r>
        <w:rPr>
          <w:i/>
          <w:spacing w:val="9"/>
          <w:sz w:val="28"/>
        </w:rPr>
        <w:t xml:space="preserve"> </w:t>
      </w:r>
      <w:r>
        <w:rPr>
          <w:i/>
          <w:sz w:val="28"/>
        </w:rPr>
        <w:t>U1=5В,</w:t>
      </w:r>
      <w:r>
        <w:rPr>
          <w:i/>
          <w:spacing w:val="9"/>
          <w:sz w:val="28"/>
        </w:rPr>
        <w:t xml:space="preserve"> </w:t>
      </w:r>
      <w:r>
        <w:rPr>
          <w:i/>
          <w:sz w:val="28"/>
        </w:rPr>
        <w:t>R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>=</w:t>
      </w:r>
      <w:r>
        <w:rPr>
          <w:i/>
          <w:spacing w:val="8"/>
          <w:sz w:val="28"/>
        </w:rPr>
        <w:t xml:space="preserve"> </w:t>
      </w:r>
      <w:r>
        <w:rPr>
          <w:i/>
          <w:sz w:val="28"/>
        </w:rPr>
        <w:t>150</w:t>
      </w:r>
      <w:r>
        <w:rPr>
          <w:i/>
          <w:spacing w:val="10"/>
          <w:sz w:val="28"/>
        </w:rPr>
        <w:t xml:space="preserve"> </w:t>
      </w:r>
      <w:r>
        <w:rPr>
          <w:i/>
          <w:sz w:val="28"/>
        </w:rPr>
        <w:t>кОм</w:t>
      </w:r>
      <w:r>
        <w:rPr>
          <w:i/>
          <w:spacing w:val="10"/>
          <w:sz w:val="28"/>
        </w:rPr>
        <w:t xml:space="preserve"> </w:t>
      </w:r>
      <w:r>
        <w:rPr>
          <w:i/>
          <w:sz w:val="28"/>
        </w:rPr>
        <w:t>R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>=</w:t>
      </w:r>
      <w:r>
        <w:rPr>
          <w:i/>
          <w:spacing w:val="10"/>
          <w:sz w:val="28"/>
        </w:rPr>
        <w:t xml:space="preserve"> </w:t>
      </w:r>
      <w:r>
        <w:rPr>
          <w:i/>
          <w:sz w:val="28"/>
        </w:rPr>
        <w:t>150</w:t>
      </w:r>
      <w:r>
        <w:rPr>
          <w:i/>
          <w:spacing w:val="11"/>
          <w:sz w:val="28"/>
        </w:rPr>
        <w:t xml:space="preserve"> </w:t>
      </w:r>
      <w:r>
        <w:rPr>
          <w:i/>
          <w:sz w:val="28"/>
        </w:rPr>
        <w:t>Ом.</w:t>
      </w:r>
      <w:r>
        <w:rPr>
          <w:i/>
          <w:spacing w:val="10"/>
          <w:sz w:val="28"/>
        </w:rPr>
        <w:t xml:space="preserve"> </w:t>
      </w:r>
      <w:r>
        <w:rPr>
          <w:sz w:val="28"/>
        </w:rPr>
        <w:t>При</w:t>
      </w:r>
      <w:r>
        <w:rPr>
          <w:spacing w:val="7"/>
          <w:sz w:val="28"/>
        </w:rPr>
        <w:t xml:space="preserve"> </w:t>
      </w:r>
      <w:r>
        <w:rPr>
          <w:sz w:val="28"/>
        </w:rPr>
        <w:t>расчете</w:t>
      </w:r>
      <w:r>
        <w:rPr>
          <w:spacing w:val="9"/>
          <w:sz w:val="28"/>
        </w:rPr>
        <w:t xml:space="preserve"> </w:t>
      </w:r>
      <w:r>
        <w:rPr>
          <w:sz w:val="28"/>
        </w:rPr>
        <w:t>принять</w:t>
      </w:r>
      <w:r>
        <w:rPr>
          <w:spacing w:val="6"/>
          <w:sz w:val="28"/>
        </w:rPr>
        <w:t xml:space="preserve"> </w:t>
      </w:r>
      <w:r>
        <w:rPr>
          <w:spacing w:val="-10"/>
          <w:sz w:val="28"/>
        </w:rPr>
        <w:t>ко-</w:t>
      </w:r>
    </w:p>
    <w:p w:rsidR="00883993" w:rsidRDefault="00883993">
      <w:pPr>
        <w:spacing w:line="324" w:lineRule="auto"/>
        <w:rPr>
          <w:sz w:val="28"/>
        </w:rPr>
        <w:sectPr w:rsidR="00883993">
          <w:pgSz w:w="11900" w:h="16840"/>
          <w:pgMar w:top="1000" w:right="960" w:bottom="300" w:left="960" w:header="84" w:footer="100" w:gutter="0"/>
          <w:cols w:space="720"/>
        </w:sectPr>
      </w:pPr>
    </w:p>
    <w:p w:rsidR="00883993" w:rsidRDefault="005926CB">
      <w:pPr>
        <w:pStyle w:val="a3"/>
        <w:spacing w:before="45"/>
        <w:ind w:left="571"/>
      </w:pPr>
      <w:r>
        <w:lastRenderedPageBreak/>
        <w:t xml:space="preserve">эффициенты </w:t>
      </w:r>
      <w:r>
        <w:rPr>
          <w:spacing w:val="-3"/>
        </w:rPr>
        <w:t>усиления</w:t>
      </w:r>
    </w:p>
    <w:p w:rsidR="00883993" w:rsidRDefault="005926CB">
      <w:pPr>
        <w:spacing w:before="15"/>
        <w:ind w:left="73"/>
        <w:rPr>
          <w:sz w:val="28"/>
        </w:rPr>
      </w:pPr>
      <w:r>
        <w:br w:type="column"/>
      </w:r>
      <w:r>
        <w:rPr>
          <w:sz w:val="28"/>
        </w:rPr>
        <w:lastRenderedPageBreak/>
        <w:t xml:space="preserve">транзисторов </w:t>
      </w:r>
      <w:r>
        <w:rPr>
          <w:rFonts w:ascii="Symbol" w:hAnsi="Symbol"/>
          <w:sz w:val="29"/>
        </w:rPr>
        <w:t></w:t>
      </w:r>
      <w:r>
        <w:rPr>
          <w:i/>
          <w:position w:val="-3"/>
          <w:sz w:val="17"/>
        </w:rPr>
        <w:t>1</w:t>
      </w:r>
      <w:r>
        <w:rPr>
          <w:i/>
          <w:sz w:val="28"/>
        </w:rPr>
        <w:t>=100</w:t>
      </w:r>
      <w:r>
        <w:rPr>
          <w:sz w:val="28"/>
        </w:rPr>
        <w:t xml:space="preserve">, </w:t>
      </w:r>
      <w:r>
        <w:rPr>
          <w:rFonts w:ascii="Symbol" w:hAnsi="Symbol"/>
          <w:sz w:val="29"/>
        </w:rPr>
        <w:t></w:t>
      </w:r>
      <w:r>
        <w:rPr>
          <w:i/>
          <w:position w:val="-3"/>
          <w:sz w:val="17"/>
        </w:rPr>
        <w:t>2</w:t>
      </w:r>
      <w:r>
        <w:rPr>
          <w:i/>
          <w:sz w:val="28"/>
        </w:rPr>
        <w:t xml:space="preserve">=20, </w:t>
      </w:r>
      <w:r>
        <w:rPr>
          <w:sz w:val="28"/>
        </w:rPr>
        <w:t>падение напряжения</w:t>
      </w:r>
    </w:p>
    <w:p w:rsidR="00883993" w:rsidRDefault="00883993">
      <w:pPr>
        <w:rPr>
          <w:sz w:val="28"/>
        </w:rPr>
        <w:sectPr w:rsidR="00883993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312" w:space="40"/>
            <w:col w:w="6628"/>
          </w:cols>
        </w:sectPr>
      </w:pPr>
    </w:p>
    <w:p w:rsidR="00883993" w:rsidRDefault="005926CB">
      <w:pPr>
        <w:pStyle w:val="a3"/>
        <w:spacing w:before="118"/>
        <w:ind w:left="571"/>
        <w:rPr>
          <w:i/>
        </w:rPr>
      </w:pPr>
      <w:r>
        <w:lastRenderedPageBreak/>
        <w:t xml:space="preserve">на переходах база-эмиттер равными </w:t>
      </w:r>
      <w:r>
        <w:rPr>
          <w:i/>
        </w:rPr>
        <w:t>0,8 В.</w:t>
      </w:r>
    </w:p>
    <w:p w:rsidR="00883993" w:rsidRDefault="005926CB">
      <w:pPr>
        <w:pStyle w:val="a3"/>
        <w:spacing w:before="10"/>
        <w:rPr>
          <w:i/>
          <w:sz w:val="8"/>
        </w:rPr>
      </w:pPr>
      <w:r>
        <w:rPr>
          <w:noProof/>
          <w:lang w:bidi="ar-SA"/>
        </w:rPr>
        <w:drawing>
          <wp:anchor distT="0" distB="0" distL="0" distR="0" simplePos="0" relativeHeight="151" behindDoc="0" locked="0" layoutInCell="1" allowOverlap="1">
            <wp:simplePos x="0" y="0"/>
            <wp:positionH relativeFrom="page">
              <wp:posOffset>2479547</wp:posOffset>
            </wp:positionH>
            <wp:positionV relativeFrom="paragraph">
              <wp:posOffset>90116</wp:posOffset>
            </wp:positionV>
            <wp:extent cx="2423386" cy="2034540"/>
            <wp:effectExtent l="0" t="0" r="0" b="0"/>
            <wp:wrapTopAndBottom/>
            <wp:docPr id="199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age124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3386" cy="2034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83993" w:rsidRDefault="005926CB">
      <w:pPr>
        <w:spacing w:before="77"/>
        <w:ind w:left="390" w:right="665"/>
        <w:jc w:val="center"/>
        <w:rPr>
          <w:i/>
          <w:sz w:val="24"/>
        </w:rPr>
      </w:pPr>
      <w:r>
        <w:rPr>
          <w:i/>
          <w:sz w:val="24"/>
        </w:rPr>
        <w:t>Рис. 5.7. Расчетная схема</w:t>
      </w:r>
    </w:p>
    <w:p w:rsidR="00883993" w:rsidRDefault="00883993">
      <w:pPr>
        <w:pStyle w:val="a3"/>
        <w:rPr>
          <w:i/>
          <w:sz w:val="20"/>
        </w:rPr>
      </w:pPr>
    </w:p>
    <w:p w:rsidR="00883993" w:rsidRDefault="00883993">
      <w:pPr>
        <w:pStyle w:val="a3"/>
        <w:rPr>
          <w:i/>
          <w:sz w:val="21"/>
        </w:rPr>
      </w:pPr>
    </w:p>
    <w:p w:rsidR="00883993" w:rsidRDefault="005926CB">
      <w:pPr>
        <w:pStyle w:val="a3"/>
        <w:tabs>
          <w:tab w:val="left" w:pos="1319"/>
        </w:tabs>
        <w:spacing w:before="89"/>
        <w:ind w:left="854"/>
      </w:pPr>
      <w:r>
        <w:rPr>
          <w:rFonts w:ascii="Courier New" w:hAnsi="Courier New"/>
          <w:sz w:val="24"/>
        </w:rPr>
        <w:t>-</w:t>
      </w:r>
      <w:r>
        <w:rPr>
          <w:rFonts w:ascii="Courier New" w:hAnsi="Courier New"/>
          <w:sz w:val="24"/>
        </w:rPr>
        <w:tab/>
      </w:r>
      <w:r>
        <w:t>Рассчитать токи во всех ветвях схемы (рисунок 5.8) при</w:t>
      </w:r>
      <w:r>
        <w:rPr>
          <w:spacing w:val="10"/>
        </w:rPr>
        <w:t xml:space="preserve"> </w:t>
      </w:r>
      <w:r>
        <w:t>напряжении</w:t>
      </w:r>
    </w:p>
    <w:p w:rsidR="00883993" w:rsidRDefault="00883993">
      <w:pPr>
        <w:sectPr w:rsidR="00883993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883993" w:rsidRDefault="005926CB">
      <w:pPr>
        <w:spacing w:before="115"/>
        <w:ind w:left="571"/>
        <w:rPr>
          <w:i/>
          <w:sz w:val="28"/>
        </w:rPr>
      </w:pPr>
      <w:r>
        <w:rPr>
          <w:sz w:val="28"/>
        </w:rPr>
        <w:lastRenderedPageBreak/>
        <w:t xml:space="preserve">питания  </w:t>
      </w:r>
      <w:r>
        <w:rPr>
          <w:i/>
          <w:sz w:val="28"/>
        </w:rPr>
        <w:t>U2=15В,</w:t>
      </w:r>
      <w:r>
        <w:rPr>
          <w:i/>
          <w:spacing w:val="-17"/>
          <w:sz w:val="28"/>
        </w:rPr>
        <w:t xml:space="preserve"> </w:t>
      </w:r>
      <w:r>
        <w:rPr>
          <w:i/>
          <w:spacing w:val="-5"/>
          <w:sz w:val="28"/>
        </w:rPr>
        <w:t>U1=</w:t>
      </w:r>
    </w:p>
    <w:p w:rsidR="00883993" w:rsidRDefault="005926CB">
      <w:pPr>
        <w:pStyle w:val="a3"/>
        <w:spacing w:before="154"/>
        <w:ind w:left="571"/>
      </w:pPr>
      <w:r>
        <w:t>усиления</w:t>
      </w:r>
      <w:r>
        <w:rPr>
          <w:spacing w:val="24"/>
        </w:rPr>
        <w:t xml:space="preserve"> </w:t>
      </w:r>
      <w:r>
        <w:t>биполярного</w:t>
      </w:r>
    </w:p>
    <w:p w:rsidR="00883993" w:rsidRDefault="005926CB">
      <w:pPr>
        <w:spacing w:before="115" w:line="331" w:lineRule="auto"/>
        <w:ind w:left="71" w:hanging="12"/>
        <w:rPr>
          <w:sz w:val="28"/>
        </w:rPr>
      </w:pPr>
      <w:r>
        <w:br w:type="column"/>
      </w:r>
      <w:r>
        <w:rPr>
          <w:i/>
          <w:sz w:val="28"/>
        </w:rPr>
        <w:lastRenderedPageBreak/>
        <w:t xml:space="preserve">4В, R1= 1кОм. </w:t>
      </w:r>
      <w:r>
        <w:rPr>
          <w:sz w:val="28"/>
        </w:rPr>
        <w:t xml:space="preserve">При расчете принять коэффициент транзистора </w:t>
      </w:r>
      <w:r>
        <w:rPr>
          <w:rFonts w:ascii="Symbol" w:hAnsi="Symbol"/>
          <w:sz w:val="29"/>
        </w:rPr>
        <w:t></w:t>
      </w:r>
      <w:r>
        <w:rPr>
          <w:i/>
          <w:sz w:val="28"/>
        </w:rPr>
        <w:t>=100</w:t>
      </w:r>
      <w:r>
        <w:rPr>
          <w:sz w:val="28"/>
        </w:rPr>
        <w:t>, падение напряжения на пере-</w:t>
      </w:r>
    </w:p>
    <w:p w:rsidR="00883993" w:rsidRDefault="00883993">
      <w:pPr>
        <w:spacing w:line="331" w:lineRule="auto"/>
        <w:rPr>
          <w:sz w:val="28"/>
        </w:rPr>
        <w:sectPr w:rsidR="00883993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328" w:space="40"/>
            <w:col w:w="6612"/>
          </w:cols>
        </w:sectPr>
      </w:pPr>
    </w:p>
    <w:p w:rsidR="00883993" w:rsidRDefault="005926CB">
      <w:pPr>
        <w:pStyle w:val="a3"/>
        <w:spacing w:line="319" w:lineRule="exact"/>
        <w:ind w:left="571"/>
        <w:rPr>
          <w:i/>
        </w:rPr>
      </w:pPr>
      <w:r>
        <w:lastRenderedPageBreak/>
        <w:t xml:space="preserve">ходе база-эмиттер </w:t>
      </w:r>
      <w:r>
        <w:rPr>
          <w:i/>
        </w:rPr>
        <w:t xml:space="preserve">0,8В, </w:t>
      </w:r>
      <w:r>
        <w:t xml:space="preserve">начальный ток стока полевого транзистора </w:t>
      </w:r>
      <w:r>
        <w:rPr>
          <w:i/>
        </w:rPr>
        <w:t>10 мА,</w:t>
      </w:r>
    </w:p>
    <w:p w:rsidR="00883993" w:rsidRDefault="005926CB">
      <w:pPr>
        <w:pStyle w:val="a3"/>
        <w:spacing w:before="129"/>
        <w:ind w:left="571"/>
        <w:rPr>
          <w:i/>
        </w:rPr>
      </w:pPr>
      <w:r>
        <w:t xml:space="preserve">напряжение отсечки </w:t>
      </w:r>
      <w:r>
        <w:rPr>
          <w:i/>
        </w:rPr>
        <w:t>3 В.</w:t>
      </w:r>
    </w:p>
    <w:p w:rsidR="00883993" w:rsidRDefault="005926CB">
      <w:pPr>
        <w:pStyle w:val="a3"/>
        <w:spacing w:before="8"/>
        <w:rPr>
          <w:i/>
          <w:sz w:val="8"/>
        </w:rPr>
      </w:pPr>
      <w:r>
        <w:rPr>
          <w:noProof/>
          <w:lang w:bidi="ar-SA"/>
        </w:rPr>
        <w:drawing>
          <wp:anchor distT="0" distB="0" distL="0" distR="0" simplePos="0" relativeHeight="152" behindDoc="0" locked="0" layoutInCell="1" allowOverlap="1">
            <wp:simplePos x="0" y="0"/>
            <wp:positionH relativeFrom="page">
              <wp:posOffset>2462783</wp:posOffset>
            </wp:positionH>
            <wp:positionV relativeFrom="paragraph">
              <wp:posOffset>88361</wp:posOffset>
            </wp:positionV>
            <wp:extent cx="2455204" cy="1958339"/>
            <wp:effectExtent l="0" t="0" r="0" b="0"/>
            <wp:wrapTopAndBottom/>
            <wp:docPr id="201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age125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5204" cy="1958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83993" w:rsidRDefault="005926CB">
      <w:pPr>
        <w:spacing w:before="78"/>
        <w:ind w:left="390" w:right="665"/>
        <w:jc w:val="center"/>
        <w:rPr>
          <w:i/>
          <w:sz w:val="24"/>
        </w:rPr>
      </w:pPr>
      <w:r>
        <w:rPr>
          <w:i/>
          <w:sz w:val="24"/>
        </w:rPr>
        <w:t>Рис. 5.8. Расчетная схема</w:t>
      </w:r>
    </w:p>
    <w:p w:rsidR="00883993" w:rsidRDefault="00883993">
      <w:pPr>
        <w:pStyle w:val="a3"/>
        <w:rPr>
          <w:i/>
          <w:sz w:val="20"/>
        </w:rPr>
      </w:pPr>
    </w:p>
    <w:p w:rsidR="00883993" w:rsidRDefault="00883993">
      <w:pPr>
        <w:pStyle w:val="a3"/>
        <w:rPr>
          <w:i/>
          <w:sz w:val="20"/>
        </w:rPr>
      </w:pPr>
    </w:p>
    <w:p w:rsidR="00883993" w:rsidRDefault="00883993">
      <w:pPr>
        <w:pStyle w:val="a3"/>
        <w:rPr>
          <w:i/>
          <w:sz w:val="20"/>
        </w:rPr>
      </w:pPr>
    </w:p>
    <w:p w:rsidR="00883993" w:rsidRDefault="00883993">
      <w:pPr>
        <w:pStyle w:val="a3"/>
        <w:rPr>
          <w:i/>
          <w:sz w:val="20"/>
        </w:rPr>
      </w:pPr>
    </w:p>
    <w:p w:rsidR="00883993" w:rsidRDefault="00883993">
      <w:pPr>
        <w:pStyle w:val="a3"/>
        <w:rPr>
          <w:i/>
          <w:sz w:val="20"/>
        </w:rPr>
      </w:pPr>
    </w:p>
    <w:p w:rsidR="00883993" w:rsidRDefault="00883993">
      <w:pPr>
        <w:pStyle w:val="a3"/>
        <w:rPr>
          <w:i/>
          <w:sz w:val="20"/>
        </w:rPr>
      </w:pPr>
    </w:p>
    <w:p w:rsidR="00883993" w:rsidRDefault="00883993">
      <w:pPr>
        <w:pStyle w:val="a3"/>
        <w:rPr>
          <w:i/>
          <w:sz w:val="20"/>
        </w:rPr>
      </w:pPr>
    </w:p>
    <w:p w:rsidR="00883993" w:rsidRDefault="00883993">
      <w:pPr>
        <w:pStyle w:val="a3"/>
        <w:rPr>
          <w:i/>
          <w:sz w:val="20"/>
        </w:rPr>
      </w:pPr>
    </w:p>
    <w:p w:rsidR="00883993" w:rsidRDefault="00883993">
      <w:pPr>
        <w:pStyle w:val="a3"/>
        <w:rPr>
          <w:i/>
          <w:sz w:val="20"/>
        </w:rPr>
      </w:pPr>
    </w:p>
    <w:p w:rsidR="00883993" w:rsidRDefault="00883993">
      <w:pPr>
        <w:pStyle w:val="a3"/>
        <w:rPr>
          <w:i/>
          <w:sz w:val="20"/>
        </w:rPr>
      </w:pPr>
    </w:p>
    <w:p w:rsidR="00883993" w:rsidRDefault="00883993">
      <w:pPr>
        <w:pStyle w:val="a3"/>
        <w:rPr>
          <w:i/>
          <w:sz w:val="18"/>
        </w:rPr>
      </w:pPr>
    </w:p>
    <w:p w:rsidR="00883993" w:rsidRDefault="005926CB">
      <w:pPr>
        <w:pStyle w:val="3"/>
        <w:spacing w:before="128"/>
        <w:ind w:left="956" w:right="665" w:firstLine="0"/>
        <w:jc w:val="center"/>
      </w:pPr>
      <w:bookmarkStart w:id="5" w:name="_TOC_250000"/>
      <w:bookmarkEnd w:id="5"/>
      <w:r>
        <w:t>ЗАКЛЮЧЕНИЕ</w:t>
      </w:r>
    </w:p>
    <w:p w:rsidR="00883993" w:rsidRDefault="00883993">
      <w:pPr>
        <w:pStyle w:val="a3"/>
        <w:spacing w:before="8"/>
        <w:rPr>
          <w:b/>
          <w:sz w:val="27"/>
        </w:rPr>
      </w:pPr>
    </w:p>
    <w:p w:rsidR="00883993" w:rsidRDefault="005926CB">
      <w:pPr>
        <w:pStyle w:val="a3"/>
        <w:spacing w:line="336" w:lineRule="auto"/>
        <w:ind w:left="400" w:right="105" w:firstLine="566"/>
        <w:jc w:val="both"/>
      </w:pPr>
      <w:r>
        <w:t>Достижения современной схемотехники трудно не заметить. Электро- энергетика и электротехника, информатика и вычислительная техника, как и другие направления развития техники и технологий, немыслимы сегодня без современных электронных схем.</w:t>
      </w:r>
    </w:p>
    <w:p w:rsidR="00883993" w:rsidRDefault="005926CB">
      <w:pPr>
        <w:pStyle w:val="a3"/>
        <w:spacing w:line="336" w:lineRule="auto"/>
        <w:ind w:left="400" w:right="100" w:firstLine="566"/>
        <w:jc w:val="both"/>
        <w:rPr>
          <w:i/>
        </w:rPr>
      </w:pPr>
      <w:r>
        <w:rPr>
          <w:spacing w:val="-5"/>
        </w:rPr>
        <w:t xml:space="preserve">Схемотехника развивается </w:t>
      </w:r>
      <w:r>
        <w:t xml:space="preserve">в </w:t>
      </w:r>
      <w:r>
        <w:rPr>
          <w:spacing w:val="-4"/>
        </w:rPr>
        <w:t xml:space="preserve">разных </w:t>
      </w:r>
      <w:r>
        <w:rPr>
          <w:spacing w:val="-5"/>
        </w:rPr>
        <w:t xml:space="preserve">направлениях. </w:t>
      </w:r>
      <w:r>
        <w:rPr>
          <w:spacing w:val="-4"/>
        </w:rPr>
        <w:t xml:space="preserve">Стандартные микросхе- </w:t>
      </w:r>
      <w:r>
        <w:rPr>
          <w:spacing w:val="-3"/>
        </w:rPr>
        <w:t xml:space="preserve">мы </w:t>
      </w:r>
      <w:r>
        <w:rPr>
          <w:spacing w:val="-5"/>
        </w:rPr>
        <w:t xml:space="preserve">являются полностью готовыми изделиями </w:t>
      </w:r>
      <w:r>
        <w:rPr>
          <w:spacing w:val="-4"/>
        </w:rPr>
        <w:t>(</w:t>
      </w:r>
      <w:r>
        <w:rPr>
          <w:i/>
          <w:spacing w:val="-4"/>
        </w:rPr>
        <w:t>off-the-shelf</w:t>
      </w:r>
      <w:r>
        <w:rPr>
          <w:spacing w:val="-4"/>
        </w:rPr>
        <w:t xml:space="preserve">), </w:t>
      </w:r>
      <w:r>
        <w:rPr>
          <w:spacing w:val="-5"/>
        </w:rPr>
        <w:t xml:space="preserve">спроектированными изготовителем </w:t>
      </w:r>
      <w:r>
        <w:t xml:space="preserve">по </w:t>
      </w:r>
      <w:r>
        <w:rPr>
          <w:spacing w:val="-5"/>
        </w:rPr>
        <w:t xml:space="preserve">своему усмотрению </w:t>
      </w:r>
      <w:r>
        <w:t xml:space="preserve">в </w:t>
      </w:r>
      <w:r>
        <w:rPr>
          <w:spacing w:val="-5"/>
        </w:rPr>
        <w:t xml:space="preserve">расчете </w:t>
      </w:r>
      <w:r>
        <w:t xml:space="preserve">на </w:t>
      </w:r>
      <w:r>
        <w:rPr>
          <w:spacing w:val="-5"/>
        </w:rPr>
        <w:t xml:space="preserve">самую широкую </w:t>
      </w:r>
      <w:r>
        <w:rPr>
          <w:spacing w:val="-4"/>
        </w:rPr>
        <w:t xml:space="preserve">область применения. Они </w:t>
      </w:r>
      <w:r>
        <w:rPr>
          <w:spacing w:val="-5"/>
        </w:rPr>
        <w:t xml:space="preserve">могут использоваться </w:t>
      </w:r>
      <w:r>
        <w:t xml:space="preserve">в </w:t>
      </w:r>
      <w:r>
        <w:rPr>
          <w:spacing w:val="-5"/>
        </w:rPr>
        <w:t xml:space="preserve">различных задачах, всегда производят- </w:t>
      </w:r>
      <w:r>
        <w:rPr>
          <w:spacing w:val="-3"/>
        </w:rPr>
        <w:t xml:space="preserve">ся </w:t>
      </w:r>
      <w:r>
        <w:rPr>
          <w:spacing w:val="-5"/>
        </w:rPr>
        <w:t xml:space="preserve">большими партиями </w:t>
      </w:r>
      <w:r>
        <w:t xml:space="preserve">и, по </w:t>
      </w:r>
      <w:r>
        <w:rPr>
          <w:spacing w:val="-4"/>
        </w:rPr>
        <w:t xml:space="preserve">этой </w:t>
      </w:r>
      <w:r>
        <w:rPr>
          <w:spacing w:val="-5"/>
        </w:rPr>
        <w:t xml:space="preserve">причине, характеризуются сравнительно </w:t>
      </w:r>
      <w:r>
        <w:rPr>
          <w:spacing w:val="-4"/>
        </w:rPr>
        <w:t xml:space="preserve">низ- </w:t>
      </w:r>
      <w:r>
        <w:rPr>
          <w:spacing w:val="-3"/>
        </w:rPr>
        <w:t xml:space="preserve">кой </w:t>
      </w:r>
      <w:r>
        <w:rPr>
          <w:spacing w:val="-5"/>
        </w:rPr>
        <w:t xml:space="preserve">стоимостью. Специализированные интегральные </w:t>
      </w:r>
      <w:r>
        <w:rPr>
          <w:spacing w:val="-4"/>
        </w:rPr>
        <w:t xml:space="preserve">схемы </w:t>
      </w:r>
      <w:r>
        <w:rPr>
          <w:spacing w:val="-3"/>
        </w:rPr>
        <w:t xml:space="preserve">(ASIC) </w:t>
      </w:r>
      <w:r>
        <w:rPr>
          <w:spacing w:val="-5"/>
        </w:rPr>
        <w:t xml:space="preserve">разрабаты- ваются </w:t>
      </w:r>
      <w:r>
        <w:t xml:space="preserve">по </w:t>
      </w:r>
      <w:r>
        <w:rPr>
          <w:spacing w:val="-4"/>
        </w:rPr>
        <w:t xml:space="preserve">конкретному </w:t>
      </w:r>
      <w:r>
        <w:rPr>
          <w:spacing w:val="-5"/>
        </w:rPr>
        <w:t xml:space="preserve">заказу. </w:t>
      </w:r>
      <w:r>
        <w:rPr>
          <w:spacing w:val="-4"/>
        </w:rPr>
        <w:t xml:space="preserve">Они имеют </w:t>
      </w:r>
      <w:r>
        <w:rPr>
          <w:spacing w:val="-5"/>
        </w:rPr>
        <w:t xml:space="preserve">специфические особенности функ- ционирования, </w:t>
      </w:r>
      <w:r>
        <w:t xml:space="preserve">не </w:t>
      </w:r>
      <w:r>
        <w:rPr>
          <w:spacing w:val="-5"/>
        </w:rPr>
        <w:t xml:space="preserve">изготовляются </w:t>
      </w:r>
      <w:r>
        <w:rPr>
          <w:spacing w:val="-4"/>
        </w:rPr>
        <w:t xml:space="preserve">большими </w:t>
      </w:r>
      <w:r>
        <w:rPr>
          <w:spacing w:val="-5"/>
        </w:rPr>
        <w:t xml:space="preserve">партиями. </w:t>
      </w:r>
      <w:r>
        <w:rPr>
          <w:spacing w:val="-4"/>
        </w:rPr>
        <w:t xml:space="preserve">Процесс </w:t>
      </w:r>
      <w:r>
        <w:rPr>
          <w:spacing w:val="-5"/>
        </w:rPr>
        <w:t xml:space="preserve">проектирования </w:t>
      </w:r>
      <w:r>
        <w:t xml:space="preserve">и </w:t>
      </w:r>
      <w:r>
        <w:rPr>
          <w:spacing w:val="-5"/>
        </w:rPr>
        <w:t xml:space="preserve">подготовки производства </w:t>
      </w:r>
      <w:r>
        <w:rPr>
          <w:spacing w:val="-4"/>
        </w:rPr>
        <w:t xml:space="preserve">таких микросхем </w:t>
      </w:r>
      <w:r>
        <w:rPr>
          <w:spacing w:val="-5"/>
        </w:rPr>
        <w:t xml:space="preserve">требует значительного времени </w:t>
      </w:r>
      <w:r>
        <w:t xml:space="preserve">и </w:t>
      </w:r>
      <w:r>
        <w:rPr>
          <w:spacing w:val="-5"/>
        </w:rPr>
        <w:t>материальных</w:t>
      </w:r>
      <w:r>
        <w:rPr>
          <w:spacing w:val="-9"/>
        </w:rPr>
        <w:t xml:space="preserve"> </w:t>
      </w:r>
      <w:r>
        <w:rPr>
          <w:spacing w:val="-4"/>
        </w:rPr>
        <w:t>затрат</w:t>
      </w:r>
      <w:r>
        <w:rPr>
          <w:i/>
          <w:spacing w:val="-4"/>
        </w:rPr>
        <w:t>.</w:t>
      </w:r>
    </w:p>
    <w:p w:rsidR="00883993" w:rsidRDefault="005926CB">
      <w:pPr>
        <w:pStyle w:val="a3"/>
        <w:spacing w:line="336" w:lineRule="auto"/>
        <w:ind w:left="400" w:right="105" w:firstLine="566"/>
        <w:jc w:val="both"/>
      </w:pPr>
      <w:r>
        <w:t xml:space="preserve">Аналоговые и цифровые интегральные схемы, стандартные и специали- зированные схемы, схемы с жесткой логикой и программируемой логикой, микросхемы памяти и микропроцессоры – вот далеко не полный перечень со- </w:t>
      </w:r>
      <w:r>
        <w:lastRenderedPageBreak/>
        <w:t>временных схем, созданных по законам схемотехники и используемых сейчас абсолютно всеми производителями современных технических систем самого разного назначения. Рассмотрение этих схем – отдельные задачи, которые мо- гут быть рассмотрены в продолжение этой книги.</w:t>
      </w: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rPr>
          <w:sz w:val="20"/>
        </w:rPr>
      </w:pPr>
    </w:p>
    <w:p w:rsidR="00883993" w:rsidRDefault="00883993">
      <w:pPr>
        <w:pStyle w:val="a3"/>
        <w:spacing w:before="8"/>
        <w:rPr>
          <w:sz w:val="20"/>
        </w:rPr>
      </w:pPr>
    </w:p>
    <w:p w:rsidR="00883993" w:rsidRDefault="00EF0DE9">
      <w:pPr>
        <w:spacing w:before="132"/>
        <w:ind w:left="389" w:right="665"/>
        <w:jc w:val="center"/>
        <w:rPr>
          <w:b/>
          <w:sz w:val="26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>
                <wp:simplePos x="0" y="0"/>
                <wp:positionH relativeFrom="page">
                  <wp:posOffset>461645</wp:posOffset>
                </wp:positionH>
                <wp:positionV relativeFrom="page">
                  <wp:posOffset>9608820</wp:posOffset>
                </wp:positionV>
                <wp:extent cx="711835" cy="396240"/>
                <wp:effectExtent l="0" t="0" r="0" b="0"/>
                <wp:wrapNone/>
                <wp:docPr id="3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1835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36.35pt;margin-top:756.6pt;width:56.05pt;height:31.2pt;z-index:251830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" stroked="f">
                <w10:wrap anchorx="page" anchory="page"/>
              </v:rect>
            </w:pict>
          </mc:Fallback>
        </mc:AlternateContent>
      </w:r>
      <w:r w:rsidR="005926CB">
        <w:rPr>
          <w:b/>
          <w:sz w:val="26"/>
        </w:rPr>
        <w:t>Библиографический список</w:t>
      </w:r>
    </w:p>
    <w:p w:rsidR="00883993" w:rsidRDefault="005926CB">
      <w:pPr>
        <w:pStyle w:val="a5"/>
        <w:numPr>
          <w:ilvl w:val="0"/>
          <w:numId w:val="1"/>
        </w:numPr>
        <w:tabs>
          <w:tab w:val="left" w:pos="1250"/>
          <w:tab w:val="left" w:pos="1251"/>
        </w:tabs>
        <w:spacing w:before="234" w:line="288" w:lineRule="auto"/>
        <w:ind w:right="395" w:firstLine="707"/>
        <w:rPr>
          <w:sz w:val="26"/>
        </w:rPr>
      </w:pPr>
      <w:r>
        <w:rPr>
          <w:sz w:val="26"/>
        </w:rPr>
        <w:t>Лаврентьев, Б. Ф. Схемотехника электронных средств: учебное пособие для вузов/ Б. Ф. Лаврентьев. - Москва: Академия, 2010. – 333</w:t>
      </w:r>
      <w:r>
        <w:rPr>
          <w:spacing w:val="-7"/>
          <w:sz w:val="26"/>
        </w:rPr>
        <w:t xml:space="preserve"> </w:t>
      </w:r>
      <w:r>
        <w:rPr>
          <w:sz w:val="26"/>
        </w:rPr>
        <w:t>с.</w:t>
      </w:r>
    </w:p>
    <w:p w:rsidR="00883993" w:rsidRDefault="005926CB">
      <w:pPr>
        <w:pStyle w:val="a5"/>
        <w:numPr>
          <w:ilvl w:val="0"/>
          <w:numId w:val="1"/>
        </w:numPr>
        <w:tabs>
          <w:tab w:val="left" w:pos="1250"/>
          <w:tab w:val="left" w:pos="1251"/>
        </w:tabs>
        <w:spacing w:line="288" w:lineRule="auto"/>
        <w:ind w:right="395" w:firstLine="707"/>
        <w:rPr>
          <w:sz w:val="26"/>
        </w:rPr>
      </w:pPr>
      <w:r>
        <w:rPr>
          <w:sz w:val="26"/>
        </w:rPr>
        <w:t>Пасынков, В. В. Полупроводниковые приборы: учебное пособие для ву- зов/ В. В. Пасынков, Л. К. Чиркин. - Санкт-Петербург: Лань, 2009. – 478</w:t>
      </w:r>
      <w:r>
        <w:rPr>
          <w:spacing w:val="-14"/>
          <w:sz w:val="26"/>
        </w:rPr>
        <w:t xml:space="preserve"> </w:t>
      </w:r>
      <w:r>
        <w:rPr>
          <w:sz w:val="26"/>
        </w:rPr>
        <w:t>с.</w:t>
      </w:r>
    </w:p>
    <w:p w:rsidR="00883993" w:rsidRDefault="005926CB">
      <w:pPr>
        <w:pStyle w:val="a5"/>
        <w:numPr>
          <w:ilvl w:val="0"/>
          <w:numId w:val="1"/>
        </w:numPr>
        <w:tabs>
          <w:tab w:val="left" w:pos="1250"/>
          <w:tab w:val="left" w:pos="1251"/>
          <w:tab w:val="left" w:pos="2728"/>
          <w:tab w:val="left" w:pos="3518"/>
          <w:tab w:val="left" w:pos="4881"/>
          <w:tab w:val="left" w:pos="5884"/>
          <w:tab w:val="left" w:pos="7480"/>
          <w:tab w:val="left" w:pos="8610"/>
        </w:tabs>
        <w:spacing w:line="288" w:lineRule="auto"/>
        <w:ind w:right="396" w:firstLine="708"/>
        <w:rPr>
          <w:sz w:val="26"/>
        </w:rPr>
      </w:pPr>
      <w:r>
        <w:rPr>
          <w:sz w:val="26"/>
        </w:rPr>
        <w:t>Водовозов,</w:t>
      </w:r>
      <w:r>
        <w:rPr>
          <w:sz w:val="26"/>
        </w:rPr>
        <w:tab/>
        <w:t>А.М.</w:t>
      </w:r>
      <w:r>
        <w:rPr>
          <w:sz w:val="26"/>
        </w:rPr>
        <w:tab/>
        <w:t>Элементы</w:t>
      </w:r>
      <w:r>
        <w:rPr>
          <w:sz w:val="26"/>
        </w:rPr>
        <w:tab/>
        <w:t>систем</w:t>
      </w:r>
      <w:r>
        <w:rPr>
          <w:sz w:val="26"/>
        </w:rPr>
        <w:tab/>
        <w:t>автоматики:</w:t>
      </w:r>
      <w:r>
        <w:rPr>
          <w:sz w:val="26"/>
        </w:rPr>
        <w:tab/>
        <w:t>учебное</w:t>
      </w:r>
      <w:r>
        <w:rPr>
          <w:sz w:val="26"/>
        </w:rPr>
        <w:tab/>
      </w:r>
      <w:r>
        <w:rPr>
          <w:spacing w:val="-1"/>
          <w:sz w:val="26"/>
        </w:rPr>
        <w:t xml:space="preserve">пособие/ </w:t>
      </w:r>
      <w:r>
        <w:rPr>
          <w:sz w:val="26"/>
        </w:rPr>
        <w:t>А.М.Водовозов.- Москва: Академия, 2008.- 224</w:t>
      </w:r>
      <w:r>
        <w:rPr>
          <w:spacing w:val="-1"/>
          <w:sz w:val="26"/>
        </w:rPr>
        <w:t xml:space="preserve"> </w:t>
      </w:r>
      <w:r>
        <w:rPr>
          <w:sz w:val="26"/>
        </w:rPr>
        <w:t>с.</w:t>
      </w:r>
    </w:p>
    <w:p w:rsidR="00883993" w:rsidRDefault="005926CB">
      <w:pPr>
        <w:pStyle w:val="a5"/>
        <w:numPr>
          <w:ilvl w:val="0"/>
          <w:numId w:val="1"/>
        </w:numPr>
        <w:tabs>
          <w:tab w:val="left" w:pos="1250"/>
          <w:tab w:val="left" w:pos="1251"/>
        </w:tabs>
        <w:spacing w:line="288" w:lineRule="auto"/>
        <w:ind w:right="395" w:firstLine="708"/>
        <w:rPr>
          <w:sz w:val="26"/>
        </w:rPr>
      </w:pPr>
      <w:r>
        <w:rPr>
          <w:sz w:val="26"/>
        </w:rPr>
        <w:t>Забродин, Ю. С. Промышленная электроника : учебник для вузов/ Ю. С. Забродин. - Москва: Альянс, 2013. – 495 с.</w:t>
      </w:r>
    </w:p>
    <w:p w:rsidR="00883993" w:rsidRDefault="005926CB">
      <w:pPr>
        <w:pStyle w:val="a5"/>
        <w:numPr>
          <w:ilvl w:val="0"/>
          <w:numId w:val="1"/>
        </w:numPr>
        <w:tabs>
          <w:tab w:val="left" w:pos="1250"/>
          <w:tab w:val="left" w:pos="1251"/>
        </w:tabs>
        <w:spacing w:line="288" w:lineRule="auto"/>
        <w:ind w:right="395" w:firstLine="707"/>
        <w:rPr>
          <w:sz w:val="26"/>
        </w:rPr>
      </w:pPr>
      <w:r>
        <w:rPr>
          <w:sz w:val="26"/>
        </w:rPr>
        <w:t>Валенко, В.С. Полупроводниковые приборы и основы схемотехники элек- тронных устройств/ В.С.Валенко.- Москва: Додека-ХХI, 2001.- 368</w:t>
      </w:r>
      <w:r>
        <w:rPr>
          <w:spacing w:val="1"/>
          <w:sz w:val="26"/>
        </w:rPr>
        <w:t xml:space="preserve"> </w:t>
      </w:r>
      <w:r>
        <w:rPr>
          <w:sz w:val="26"/>
        </w:rPr>
        <w:t>с.</w:t>
      </w:r>
    </w:p>
    <w:p w:rsidR="00883993" w:rsidRDefault="005926CB">
      <w:pPr>
        <w:pStyle w:val="a5"/>
        <w:numPr>
          <w:ilvl w:val="0"/>
          <w:numId w:val="1"/>
        </w:numPr>
        <w:tabs>
          <w:tab w:val="left" w:pos="1250"/>
          <w:tab w:val="left" w:pos="1251"/>
        </w:tabs>
        <w:ind w:left="1250" w:hanging="426"/>
        <w:rPr>
          <w:sz w:val="26"/>
        </w:rPr>
      </w:pPr>
      <w:r>
        <w:rPr>
          <w:sz w:val="26"/>
        </w:rPr>
        <w:t>Новожилов, О. П. Электротехника и электроника: учебник для</w:t>
      </w:r>
      <w:r>
        <w:rPr>
          <w:spacing w:val="44"/>
          <w:sz w:val="26"/>
        </w:rPr>
        <w:t xml:space="preserve"> </w:t>
      </w:r>
      <w:r>
        <w:rPr>
          <w:sz w:val="26"/>
        </w:rPr>
        <w:t>бакалавров</w:t>
      </w:r>
    </w:p>
    <w:p w:rsidR="00883993" w:rsidRDefault="005926CB">
      <w:pPr>
        <w:spacing w:before="59"/>
        <w:ind w:left="117"/>
        <w:rPr>
          <w:sz w:val="26"/>
        </w:rPr>
      </w:pPr>
      <w:r>
        <w:rPr>
          <w:sz w:val="26"/>
        </w:rPr>
        <w:t>/ О. П. Новожилов. - Москва: Юрайт, 2013. – 652 с.</w:t>
      </w:r>
    </w:p>
    <w:p w:rsidR="00883993" w:rsidRDefault="005926CB">
      <w:pPr>
        <w:pStyle w:val="a5"/>
        <w:numPr>
          <w:ilvl w:val="0"/>
          <w:numId w:val="1"/>
        </w:numPr>
        <w:tabs>
          <w:tab w:val="left" w:pos="1251"/>
        </w:tabs>
        <w:spacing w:before="61" w:line="288" w:lineRule="auto"/>
        <w:ind w:right="392" w:firstLine="708"/>
        <w:jc w:val="both"/>
        <w:rPr>
          <w:sz w:val="26"/>
        </w:rPr>
      </w:pPr>
      <w:r>
        <w:rPr>
          <w:sz w:val="26"/>
        </w:rPr>
        <w:t>ГОСТ 2.730-73. Единая система конструкторской документации. Обозна- чения условные графические в схемах. Приборы полупроводниковые [Электронный ресурс]. - Введ. 01.07.1974: - Режим доступа:</w:t>
      </w:r>
      <w:r>
        <w:rPr>
          <w:spacing w:val="-13"/>
          <w:sz w:val="26"/>
        </w:rPr>
        <w:t xml:space="preserve"> </w:t>
      </w:r>
      <w:hyperlink r:id="rId40">
        <w:r>
          <w:rPr>
            <w:sz w:val="26"/>
          </w:rPr>
          <w:t>http://gost.prototypes.ru/gost/2.730-73</w:t>
        </w:r>
      </w:hyperlink>
    </w:p>
    <w:p w:rsidR="00883993" w:rsidRDefault="005926CB">
      <w:pPr>
        <w:pStyle w:val="a5"/>
        <w:numPr>
          <w:ilvl w:val="0"/>
          <w:numId w:val="1"/>
        </w:numPr>
        <w:tabs>
          <w:tab w:val="left" w:pos="1251"/>
        </w:tabs>
        <w:spacing w:line="288" w:lineRule="auto"/>
        <w:ind w:right="395" w:firstLine="707"/>
        <w:jc w:val="both"/>
        <w:rPr>
          <w:sz w:val="26"/>
        </w:rPr>
      </w:pPr>
      <w:r>
        <w:rPr>
          <w:sz w:val="26"/>
        </w:rPr>
        <w:t>Водовозов, А. М. Микроконтроллеры для систем автоматики: учебное по- собие/ А. М. Водовозов. – Вологда, ВоГУ, 2015. – 164</w:t>
      </w:r>
      <w:r>
        <w:rPr>
          <w:spacing w:val="-4"/>
          <w:sz w:val="26"/>
        </w:rPr>
        <w:t xml:space="preserve"> </w:t>
      </w:r>
      <w:r>
        <w:rPr>
          <w:sz w:val="26"/>
        </w:rPr>
        <w:t>с.</w:t>
      </w:r>
    </w:p>
    <w:p w:rsidR="00883993" w:rsidRDefault="00883993">
      <w:pPr>
        <w:pStyle w:val="a3"/>
        <w:rPr>
          <w:sz w:val="20"/>
        </w:rPr>
      </w:pPr>
    </w:p>
    <w:sectPr w:rsidR="00883993">
      <w:pgSz w:w="11900" w:h="16840"/>
      <w:pgMar w:top="1000" w:right="960" w:bottom="300" w:left="960" w:header="84" w:footer="1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23C4" w:rsidRDefault="005F23C4">
      <w:r>
        <w:separator/>
      </w:r>
    </w:p>
  </w:endnote>
  <w:endnote w:type="continuationSeparator" w:id="0">
    <w:p w:rsidR="005F23C4" w:rsidRDefault="005F2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5B5F" w:rsidRDefault="00EF0DE9">
    <w:pPr>
      <w:pStyle w:val="a3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46439936" behindDoc="1" locked="0" layoutInCell="1" allowOverlap="1">
              <wp:simplePos x="0" y="0"/>
              <wp:positionH relativeFrom="page">
                <wp:posOffset>2372360</wp:posOffset>
              </wp:positionH>
              <wp:positionV relativeFrom="page">
                <wp:posOffset>10490200</wp:posOffset>
              </wp:positionV>
              <wp:extent cx="2811780" cy="12509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11780" cy="1250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25B5F" w:rsidRDefault="00525B5F" w:rsidP="005926CB">
                          <w:pPr>
                            <w:spacing w:before="15"/>
                            <w:rPr>
                              <w:rFonts w:ascii="Arial" w:hAnsi="Arial"/>
                              <w:sz w:val="1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186.8pt;margin-top:826pt;width:221.4pt;height:9.85pt;z-index:-256876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" filled="f" stroked="f">
              <v:textbox inset="0,0,0,0">
                <w:txbxContent>
                  <w:p w:rsidR="00525B5F" w:rsidRDefault="00525B5F" w:rsidP="005926CB">
                    <w:pPr>
                      <w:spacing w:before="15"/>
                      <w:rPr>
                        <w:rFonts w:ascii="Arial" w:hAnsi="Arial"/>
                        <w:sz w:val="1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23C4" w:rsidRDefault="005F23C4">
      <w:r>
        <w:separator/>
      </w:r>
    </w:p>
  </w:footnote>
  <w:footnote w:type="continuationSeparator" w:id="0">
    <w:p w:rsidR="005F23C4" w:rsidRDefault="005F23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5B5F" w:rsidRDefault="00EF0DE9">
    <w:pPr>
      <w:pStyle w:val="a3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46438912" behindDoc="1" locked="0" layoutInCell="1" allowOverlap="1">
              <wp:simplePos x="0" y="0"/>
              <wp:positionH relativeFrom="page">
                <wp:posOffset>2541270</wp:posOffset>
              </wp:positionH>
              <wp:positionV relativeFrom="page">
                <wp:posOffset>68580</wp:posOffset>
              </wp:positionV>
              <wp:extent cx="2474595" cy="12509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74595" cy="1250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25B5F" w:rsidRDefault="00525B5F">
                          <w:pPr>
                            <w:spacing w:before="15"/>
                            <w:ind w:left="20"/>
                            <w:rPr>
                              <w:rFonts w:ascii="Arial" w:hAnsi="Arial"/>
                              <w:sz w:val="1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00.1pt;margin-top:5.4pt;width:194.85pt;height:9.85pt;z-index:-256877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" filled="f" stroked="f">
              <v:textbox inset="0,0,0,0">
                <w:txbxContent>
                  <w:p w:rsidR="00525B5F" w:rsidRDefault="00525B5F">
                    <w:pPr>
                      <w:spacing w:before="15"/>
                      <w:ind w:left="20"/>
                      <w:rPr>
                        <w:rFonts w:ascii="Arial" w:hAnsi="Arial"/>
                        <w:sz w:val="1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61F6D"/>
    <w:multiLevelType w:val="hybridMultilevel"/>
    <w:tmpl w:val="8AE4BBE2"/>
    <w:lvl w:ilvl="0" w:tplc="59C0837C">
      <w:numFmt w:val="bullet"/>
      <w:lvlText w:val="-"/>
      <w:lvlJc w:val="left"/>
      <w:pPr>
        <w:ind w:left="1250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B09A80CC">
      <w:numFmt w:val="bullet"/>
      <w:lvlText w:val="•"/>
      <w:lvlJc w:val="left"/>
      <w:pPr>
        <w:ind w:left="2132" w:hanging="396"/>
      </w:pPr>
      <w:rPr>
        <w:rFonts w:hint="default"/>
        <w:lang w:val="ru-RU" w:eastAsia="ru-RU" w:bidi="ru-RU"/>
      </w:rPr>
    </w:lvl>
    <w:lvl w:ilvl="2" w:tplc="B78AD1E8">
      <w:numFmt w:val="bullet"/>
      <w:lvlText w:val="•"/>
      <w:lvlJc w:val="left"/>
      <w:pPr>
        <w:ind w:left="3004" w:hanging="396"/>
      </w:pPr>
      <w:rPr>
        <w:rFonts w:hint="default"/>
        <w:lang w:val="ru-RU" w:eastAsia="ru-RU" w:bidi="ru-RU"/>
      </w:rPr>
    </w:lvl>
    <w:lvl w:ilvl="3" w:tplc="455A1764">
      <w:numFmt w:val="bullet"/>
      <w:lvlText w:val="•"/>
      <w:lvlJc w:val="left"/>
      <w:pPr>
        <w:ind w:left="3876" w:hanging="396"/>
      </w:pPr>
      <w:rPr>
        <w:rFonts w:hint="default"/>
        <w:lang w:val="ru-RU" w:eastAsia="ru-RU" w:bidi="ru-RU"/>
      </w:rPr>
    </w:lvl>
    <w:lvl w:ilvl="4" w:tplc="CD88852E">
      <w:numFmt w:val="bullet"/>
      <w:lvlText w:val="•"/>
      <w:lvlJc w:val="left"/>
      <w:pPr>
        <w:ind w:left="4748" w:hanging="396"/>
      </w:pPr>
      <w:rPr>
        <w:rFonts w:hint="default"/>
        <w:lang w:val="ru-RU" w:eastAsia="ru-RU" w:bidi="ru-RU"/>
      </w:rPr>
    </w:lvl>
    <w:lvl w:ilvl="5" w:tplc="D1321990">
      <w:numFmt w:val="bullet"/>
      <w:lvlText w:val="•"/>
      <w:lvlJc w:val="left"/>
      <w:pPr>
        <w:ind w:left="5620" w:hanging="396"/>
      </w:pPr>
      <w:rPr>
        <w:rFonts w:hint="default"/>
        <w:lang w:val="ru-RU" w:eastAsia="ru-RU" w:bidi="ru-RU"/>
      </w:rPr>
    </w:lvl>
    <w:lvl w:ilvl="6" w:tplc="08E0ED2C">
      <w:numFmt w:val="bullet"/>
      <w:lvlText w:val="•"/>
      <w:lvlJc w:val="left"/>
      <w:pPr>
        <w:ind w:left="6492" w:hanging="396"/>
      </w:pPr>
      <w:rPr>
        <w:rFonts w:hint="default"/>
        <w:lang w:val="ru-RU" w:eastAsia="ru-RU" w:bidi="ru-RU"/>
      </w:rPr>
    </w:lvl>
    <w:lvl w:ilvl="7" w:tplc="334077FA">
      <w:numFmt w:val="bullet"/>
      <w:lvlText w:val="•"/>
      <w:lvlJc w:val="left"/>
      <w:pPr>
        <w:ind w:left="7364" w:hanging="396"/>
      </w:pPr>
      <w:rPr>
        <w:rFonts w:hint="default"/>
        <w:lang w:val="ru-RU" w:eastAsia="ru-RU" w:bidi="ru-RU"/>
      </w:rPr>
    </w:lvl>
    <w:lvl w:ilvl="8" w:tplc="57C6CE32">
      <w:numFmt w:val="bullet"/>
      <w:lvlText w:val="•"/>
      <w:lvlJc w:val="left"/>
      <w:pPr>
        <w:ind w:left="8236" w:hanging="396"/>
      </w:pPr>
      <w:rPr>
        <w:rFonts w:hint="default"/>
        <w:lang w:val="ru-RU" w:eastAsia="ru-RU" w:bidi="ru-RU"/>
      </w:rPr>
    </w:lvl>
  </w:abstractNum>
  <w:abstractNum w:abstractNumId="1">
    <w:nsid w:val="035339AA"/>
    <w:multiLevelType w:val="hybridMultilevel"/>
    <w:tmpl w:val="1F58F628"/>
    <w:lvl w:ilvl="0" w:tplc="A17C7D5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20" w:hanging="360"/>
      </w:pPr>
    </w:lvl>
    <w:lvl w:ilvl="2" w:tplc="0419001B" w:tentative="1">
      <w:start w:val="1"/>
      <w:numFmt w:val="lowerRoman"/>
      <w:lvlText w:val="%3."/>
      <w:lvlJc w:val="right"/>
      <w:pPr>
        <w:ind w:left="2440" w:hanging="180"/>
      </w:pPr>
    </w:lvl>
    <w:lvl w:ilvl="3" w:tplc="0419000F" w:tentative="1">
      <w:start w:val="1"/>
      <w:numFmt w:val="decimal"/>
      <w:lvlText w:val="%4."/>
      <w:lvlJc w:val="left"/>
      <w:pPr>
        <w:ind w:left="3160" w:hanging="360"/>
      </w:pPr>
    </w:lvl>
    <w:lvl w:ilvl="4" w:tplc="04190019" w:tentative="1">
      <w:start w:val="1"/>
      <w:numFmt w:val="lowerLetter"/>
      <w:lvlText w:val="%5."/>
      <w:lvlJc w:val="left"/>
      <w:pPr>
        <w:ind w:left="3880" w:hanging="360"/>
      </w:pPr>
    </w:lvl>
    <w:lvl w:ilvl="5" w:tplc="0419001B" w:tentative="1">
      <w:start w:val="1"/>
      <w:numFmt w:val="lowerRoman"/>
      <w:lvlText w:val="%6."/>
      <w:lvlJc w:val="right"/>
      <w:pPr>
        <w:ind w:left="4600" w:hanging="180"/>
      </w:pPr>
    </w:lvl>
    <w:lvl w:ilvl="6" w:tplc="0419000F" w:tentative="1">
      <w:start w:val="1"/>
      <w:numFmt w:val="decimal"/>
      <w:lvlText w:val="%7."/>
      <w:lvlJc w:val="left"/>
      <w:pPr>
        <w:ind w:left="5320" w:hanging="360"/>
      </w:pPr>
    </w:lvl>
    <w:lvl w:ilvl="7" w:tplc="04190019" w:tentative="1">
      <w:start w:val="1"/>
      <w:numFmt w:val="lowerLetter"/>
      <w:lvlText w:val="%8."/>
      <w:lvlJc w:val="left"/>
      <w:pPr>
        <w:ind w:left="6040" w:hanging="360"/>
      </w:pPr>
    </w:lvl>
    <w:lvl w:ilvl="8" w:tplc="0419001B" w:tentative="1">
      <w:start w:val="1"/>
      <w:numFmt w:val="lowerRoman"/>
      <w:lvlText w:val="%9."/>
      <w:lvlJc w:val="right"/>
      <w:pPr>
        <w:ind w:left="6760" w:hanging="180"/>
      </w:pPr>
    </w:lvl>
  </w:abstractNum>
  <w:abstractNum w:abstractNumId="2">
    <w:nsid w:val="05A35B96"/>
    <w:multiLevelType w:val="hybridMultilevel"/>
    <w:tmpl w:val="85B05128"/>
    <w:lvl w:ilvl="0" w:tplc="FC26E786">
      <w:numFmt w:val="bullet"/>
      <w:lvlText w:val="–"/>
      <w:lvlJc w:val="left"/>
      <w:pPr>
        <w:ind w:left="299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6041C92">
      <w:numFmt w:val="bullet"/>
      <w:lvlText w:val="•"/>
      <w:lvlJc w:val="left"/>
      <w:pPr>
        <w:ind w:left="380" w:hanging="212"/>
      </w:pPr>
      <w:rPr>
        <w:rFonts w:hint="default"/>
        <w:lang w:val="ru-RU" w:eastAsia="ru-RU" w:bidi="ru-RU"/>
      </w:rPr>
    </w:lvl>
    <w:lvl w:ilvl="2" w:tplc="4EA81CC4">
      <w:numFmt w:val="bullet"/>
      <w:lvlText w:val="•"/>
      <w:lvlJc w:val="left"/>
      <w:pPr>
        <w:ind w:left="1151" w:hanging="212"/>
      </w:pPr>
      <w:rPr>
        <w:rFonts w:hint="default"/>
        <w:lang w:val="ru-RU" w:eastAsia="ru-RU" w:bidi="ru-RU"/>
      </w:rPr>
    </w:lvl>
    <w:lvl w:ilvl="3" w:tplc="DE68EBD8">
      <w:numFmt w:val="bullet"/>
      <w:lvlText w:val="•"/>
      <w:lvlJc w:val="left"/>
      <w:pPr>
        <w:ind w:left="1922" w:hanging="212"/>
      </w:pPr>
      <w:rPr>
        <w:rFonts w:hint="default"/>
        <w:lang w:val="ru-RU" w:eastAsia="ru-RU" w:bidi="ru-RU"/>
      </w:rPr>
    </w:lvl>
    <w:lvl w:ilvl="4" w:tplc="5FDE30B2">
      <w:numFmt w:val="bullet"/>
      <w:lvlText w:val="•"/>
      <w:lvlJc w:val="left"/>
      <w:pPr>
        <w:ind w:left="2693" w:hanging="212"/>
      </w:pPr>
      <w:rPr>
        <w:rFonts w:hint="default"/>
        <w:lang w:val="ru-RU" w:eastAsia="ru-RU" w:bidi="ru-RU"/>
      </w:rPr>
    </w:lvl>
    <w:lvl w:ilvl="5" w:tplc="63A40EC2">
      <w:numFmt w:val="bullet"/>
      <w:lvlText w:val="•"/>
      <w:lvlJc w:val="left"/>
      <w:pPr>
        <w:ind w:left="3465" w:hanging="212"/>
      </w:pPr>
      <w:rPr>
        <w:rFonts w:hint="default"/>
        <w:lang w:val="ru-RU" w:eastAsia="ru-RU" w:bidi="ru-RU"/>
      </w:rPr>
    </w:lvl>
    <w:lvl w:ilvl="6" w:tplc="78027664">
      <w:numFmt w:val="bullet"/>
      <w:lvlText w:val="•"/>
      <w:lvlJc w:val="left"/>
      <w:pPr>
        <w:ind w:left="4236" w:hanging="212"/>
      </w:pPr>
      <w:rPr>
        <w:rFonts w:hint="default"/>
        <w:lang w:val="ru-RU" w:eastAsia="ru-RU" w:bidi="ru-RU"/>
      </w:rPr>
    </w:lvl>
    <w:lvl w:ilvl="7" w:tplc="4ED2547E">
      <w:numFmt w:val="bullet"/>
      <w:lvlText w:val="•"/>
      <w:lvlJc w:val="left"/>
      <w:pPr>
        <w:ind w:left="5007" w:hanging="212"/>
      </w:pPr>
      <w:rPr>
        <w:rFonts w:hint="default"/>
        <w:lang w:val="ru-RU" w:eastAsia="ru-RU" w:bidi="ru-RU"/>
      </w:rPr>
    </w:lvl>
    <w:lvl w:ilvl="8" w:tplc="F31E5D72">
      <w:numFmt w:val="bullet"/>
      <w:lvlText w:val="•"/>
      <w:lvlJc w:val="left"/>
      <w:pPr>
        <w:ind w:left="5779" w:hanging="212"/>
      </w:pPr>
      <w:rPr>
        <w:rFonts w:hint="default"/>
        <w:lang w:val="ru-RU" w:eastAsia="ru-RU" w:bidi="ru-RU"/>
      </w:rPr>
    </w:lvl>
  </w:abstractNum>
  <w:abstractNum w:abstractNumId="3">
    <w:nsid w:val="1064791B"/>
    <w:multiLevelType w:val="hybridMultilevel"/>
    <w:tmpl w:val="9D7E6E18"/>
    <w:lvl w:ilvl="0" w:tplc="21A069A2">
      <w:start w:val="1"/>
      <w:numFmt w:val="decimal"/>
      <w:lvlText w:val="%1."/>
      <w:lvlJc w:val="left"/>
      <w:pPr>
        <w:ind w:left="1569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DDD4C066">
      <w:numFmt w:val="bullet"/>
      <w:lvlText w:val="•"/>
      <w:lvlJc w:val="left"/>
      <w:pPr>
        <w:ind w:left="2402" w:hanging="281"/>
      </w:pPr>
      <w:rPr>
        <w:rFonts w:hint="default"/>
        <w:lang w:val="ru-RU" w:eastAsia="ru-RU" w:bidi="ru-RU"/>
      </w:rPr>
    </w:lvl>
    <w:lvl w:ilvl="2" w:tplc="9872CE00">
      <w:numFmt w:val="bullet"/>
      <w:lvlText w:val="•"/>
      <w:lvlJc w:val="left"/>
      <w:pPr>
        <w:ind w:left="3244" w:hanging="281"/>
      </w:pPr>
      <w:rPr>
        <w:rFonts w:hint="default"/>
        <w:lang w:val="ru-RU" w:eastAsia="ru-RU" w:bidi="ru-RU"/>
      </w:rPr>
    </w:lvl>
    <w:lvl w:ilvl="3" w:tplc="81FE6BFC">
      <w:numFmt w:val="bullet"/>
      <w:lvlText w:val="•"/>
      <w:lvlJc w:val="left"/>
      <w:pPr>
        <w:ind w:left="4086" w:hanging="281"/>
      </w:pPr>
      <w:rPr>
        <w:rFonts w:hint="default"/>
        <w:lang w:val="ru-RU" w:eastAsia="ru-RU" w:bidi="ru-RU"/>
      </w:rPr>
    </w:lvl>
    <w:lvl w:ilvl="4" w:tplc="FBF0E5DE">
      <w:numFmt w:val="bullet"/>
      <w:lvlText w:val="•"/>
      <w:lvlJc w:val="left"/>
      <w:pPr>
        <w:ind w:left="4928" w:hanging="281"/>
      </w:pPr>
      <w:rPr>
        <w:rFonts w:hint="default"/>
        <w:lang w:val="ru-RU" w:eastAsia="ru-RU" w:bidi="ru-RU"/>
      </w:rPr>
    </w:lvl>
    <w:lvl w:ilvl="5" w:tplc="2DF0D57A">
      <w:numFmt w:val="bullet"/>
      <w:lvlText w:val="•"/>
      <w:lvlJc w:val="left"/>
      <w:pPr>
        <w:ind w:left="5770" w:hanging="281"/>
      </w:pPr>
      <w:rPr>
        <w:rFonts w:hint="default"/>
        <w:lang w:val="ru-RU" w:eastAsia="ru-RU" w:bidi="ru-RU"/>
      </w:rPr>
    </w:lvl>
    <w:lvl w:ilvl="6" w:tplc="204ED070">
      <w:numFmt w:val="bullet"/>
      <w:lvlText w:val="•"/>
      <w:lvlJc w:val="left"/>
      <w:pPr>
        <w:ind w:left="6612" w:hanging="281"/>
      </w:pPr>
      <w:rPr>
        <w:rFonts w:hint="default"/>
        <w:lang w:val="ru-RU" w:eastAsia="ru-RU" w:bidi="ru-RU"/>
      </w:rPr>
    </w:lvl>
    <w:lvl w:ilvl="7" w:tplc="0FD4879E">
      <w:numFmt w:val="bullet"/>
      <w:lvlText w:val="•"/>
      <w:lvlJc w:val="left"/>
      <w:pPr>
        <w:ind w:left="7454" w:hanging="281"/>
      </w:pPr>
      <w:rPr>
        <w:rFonts w:hint="default"/>
        <w:lang w:val="ru-RU" w:eastAsia="ru-RU" w:bidi="ru-RU"/>
      </w:rPr>
    </w:lvl>
    <w:lvl w:ilvl="8" w:tplc="2054AD4C">
      <w:numFmt w:val="bullet"/>
      <w:lvlText w:val="•"/>
      <w:lvlJc w:val="left"/>
      <w:pPr>
        <w:ind w:left="8296" w:hanging="281"/>
      </w:pPr>
      <w:rPr>
        <w:rFonts w:hint="default"/>
        <w:lang w:val="ru-RU" w:eastAsia="ru-RU" w:bidi="ru-RU"/>
      </w:rPr>
    </w:lvl>
  </w:abstractNum>
  <w:abstractNum w:abstractNumId="4">
    <w:nsid w:val="13D4544B"/>
    <w:multiLevelType w:val="multilevel"/>
    <w:tmpl w:val="59A0CCEE"/>
    <w:lvl w:ilvl="0">
      <w:start w:val="1"/>
      <w:numFmt w:val="decimal"/>
      <w:lvlText w:val="%1"/>
      <w:lvlJc w:val="left"/>
      <w:pPr>
        <w:ind w:left="892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892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1980" w:hanging="49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80" w:hanging="4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80" w:hanging="4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980" w:hanging="4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80" w:hanging="4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980" w:hanging="4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980" w:hanging="492"/>
      </w:pPr>
      <w:rPr>
        <w:rFonts w:hint="default"/>
        <w:lang w:val="ru-RU" w:eastAsia="ru-RU" w:bidi="ru-RU"/>
      </w:rPr>
    </w:lvl>
  </w:abstractNum>
  <w:abstractNum w:abstractNumId="5">
    <w:nsid w:val="18662DBD"/>
    <w:multiLevelType w:val="hybridMultilevel"/>
    <w:tmpl w:val="C0E0EB46"/>
    <w:lvl w:ilvl="0" w:tplc="55540BAA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97B3FFB"/>
    <w:multiLevelType w:val="hybridMultilevel"/>
    <w:tmpl w:val="721C1B28"/>
    <w:lvl w:ilvl="0" w:tplc="2814D8CC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C4BE1F7E">
      <w:numFmt w:val="bullet"/>
      <w:lvlText w:val="-"/>
      <w:lvlJc w:val="left"/>
      <w:pPr>
        <w:ind w:left="854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922659BE">
      <w:numFmt w:val="bullet"/>
      <w:lvlText w:val="•"/>
      <w:lvlJc w:val="left"/>
      <w:pPr>
        <w:ind w:left="1873" w:hanging="396"/>
      </w:pPr>
      <w:rPr>
        <w:rFonts w:hint="default"/>
        <w:lang w:val="ru-RU" w:eastAsia="ru-RU" w:bidi="ru-RU"/>
      </w:rPr>
    </w:lvl>
    <w:lvl w:ilvl="3" w:tplc="62E09D20">
      <w:numFmt w:val="bullet"/>
      <w:lvlText w:val="•"/>
      <w:lvlJc w:val="left"/>
      <w:pPr>
        <w:ind w:left="2886" w:hanging="396"/>
      </w:pPr>
      <w:rPr>
        <w:rFonts w:hint="default"/>
        <w:lang w:val="ru-RU" w:eastAsia="ru-RU" w:bidi="ru-RU"/>
      </w:rPr>
    </w:lvl>
    <w:lvl w:ilvl="4" w:tplc="7FB26638">
      <w:numFmt w:val="bullet"/>
      <w:lvlText w:val="•"/>
      <w:lvlJc w:val="left"/>
      <w:pPr>
        <w:ind w:left="3900" w:hanging="396"/>
      </w:pPr>
      <w:rPr>
        <w:rFonts w:hint="default"/>
        <w:lang w:val="ru-RU" w:eastAsia="ru-RU" w:bidi="ru-RU"/>
      </w:rPr>
    </w:lvl>
    <w:lvl w:ilvl="5" w:tplc="DF6247BC">
      <w:numFmt w:val="bullet"/>
      <w:lvlText w:val="•"/>
      <w:lvlJc w:val="left"/>
      <w:pPr>
        <w:ind w:left="4913" w:hanging="396"/>
      </w:pPr>
      <w:rPr>
        <w:rFonts w:hint="default"/>
        <w:lang w:val="ru-RU" w:eastAsia="ru-RU" w:bidi="ru-RU"/>
      </w:rPr>
    </w:lvl>
    <w:lvl w:ilvl="6" w:tplc="7284A584">
      <w:numFmt w:val="bullet"/>
      <w:lvlText w:val="•"/>
      <w:lvlJc w:val="left"/>
      <w:pPr>
        <w:ind w:left="5926" w:hanging="396"/>
      </w:pPr>
      <w:rPr>
        <w:rFonts w:hint="default"/>
        <w:lang w:val="ru-RU" w:eastAsia="ru-RU" w:bidi="ru-RU"/>
      </w:rPr>
    </w:lvl>
    <w:lvl w:ilvl="7" w:tplc="69C41FBC">
      <w:numFmt w:val="bullet"/>
      <w:lvlText w:val="•"/>
      <w:lvlJc w:val="left"/>
      <w:pPr>
        <w:ind w:left="6940" w:hanging="396"/>
      </w:pPr>
      <w:rPr>
        <w:rFonts w:hint="default"/>
        <w:lang w:val="ru-RU" w:eastAsia="ru-RU" w:bidi="ru-RU"/>
      </w:rPr>
    </w:lvl>
    <w:lvl w:ilvl="8" w:tplc="FB84AFBA">
      <w:numFmt w:val="bullet"/>
      <w:lvlText w:val="•"/>
      <w:lvlJc w:val="left"/>
      <w:pPr>
        <w:ind w:left="7953" w:hanging="396"/>
      </w:pPr>
      <w:rPr>
        <w:rFonts w:hint="default"/>
        <w:lang w:val="ru-RU" w:eastAsia="ru-RU" w:bidi="ru-RU"/>
      </w:rPr>
    </w:lvl>
  </w:abstractNum>
  <w:abstractNum w:abstractNumId="7">
    <w:nsid w:val="1ABF4CCF"/>
    <w:multiLevelType w:val="hybridMultilevel"/>
    <w:tmpl w:val="D99CB6F6"/>
    <w:lvl w:ilvl="0" w:tplc="6ED09B22">
      <w:start w:val="1"/>
      <w:numFmt w:val="decimal"/>
      <w:lvlText w:val="%1."/>
      <w:lvlJc w:val="left"/>
      <w:pPr>
        <w:ind w:left="117" w:hanging="29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F04AD76A">
      <w:start w:val="4"/>
      <w:numFmt w:val="decimal"/>
      <w:lvlText w:val="%2."/>
      <w:lvlJc w:val="left"/>
      <w:pPr>
        <w:ind w:left="3429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88024662">
      <w:numFmt w:val="bullet"/>
      <w:lvlText w:val="•"/>
      <w:lvlJc w:val="left"/>
      <w:pPr>
        <w:ind w:left="4148" w:hanging="281"/>
      </w:pPr>
      <w:rPr>
        <w:rFonts w:hint="default"/>
        <w:lang w:val="ru-RU" w:eastAsia="ru-RU" w:bidi="ru-RU"/>
      </w:rPr>
    </w:lvl>
    <w:lvl w:ilvl="3" w:tplc="83BC4D44">
      <w:numFmt w:val="bullet"/>
      <w:lvlText w:val="•"/>
      <w:lvlJc w:val="left"/>
      <w:pPr>
        <w:ind w:left="4877" w:hanging="281"/>
      </w:pPr>
      <w:rPr>
        <w:rFonts w:hint="default"/>
        <w:lang w:val="ru-RU" w:eastAsia="ru-RU" w:bidi="ru-RU"/>
      </w:rPr>
    </w:lvl>
    <w:lvl w:ilvl="4" w:tplc="80F224CA">
      <w:numFmt w:val="bullet"/>
      <w:lvlText w:val="•"/>
      <w:lvlJc w:val="left"/>
      <w:pPr>
        <w:ind w:left="5606" w:hanging="281"/>
      </w:pPr>
      <w:rPr>
        <w:rFonts w:hint="default"/>
        <w:lang w:val="ru-RU" w:eastAsia="ru-RU" w:bidi="ru-RU"/>
      </w:rPr>
    </w:lvl>
    <w:lvl w:ilvl="5" w:tplc="D0F4BBAC">
      <w:numFmt w:val="bullet"/>
      <w:lvlText w:val="•"/>
      <w:lvlJc w:val="left"/>
      <w:pPr>
        <w:ind w:left="6335" w:hanging="281"/>
      </w:pPr>
      <w:rPr>
        <w:rFonts w:hint="default"/>
        <w:lang w:val="ru-RU" w:eastAsia="ru-RU" w:bidi="ru-RU"/>
      </w:rPr>
    </w:lvl>
    <w:lvl w:ilvl="6" w:tplc="4204DF6A">
      <w:numFmt w:val="bullet"/>
      <w:lvlText w:val="•"/>
      <w:lvlJc w:val="left"/>
      <w:pPr>
        <w:ind w:left="7064" w:hanging="281"/>
      </w:pPr>
      <w:rPr>
        <w:rFonts w:hint="default"/>
        <w:lang w:val="ru-RU" w:eastAsia="ru-RU" w:bidi="ru-RU"/>
      </w:rPr>
    </w:lvl>
    <w:lvl w:ilvl="7" w:tplc="A6741876">
      <w:numFmt w:val="bullet"/>
      <w:lvlText w:val="•"/>
      <w:lvlJc w:val="left"/>
      <w:pPr>
        <w:ind w:left="7793" w:hanging="281"/>
      </w:pPr>
      <w:rPr>
        <w:rFonts w:hint="default"/>
        <w:lang w:val="ru-RU" w:eastAsia="ru-RU" w:bidi="ru-RU"/>
      </w:rPr>
    </w:lvl>
    <w:lvl w:ilvl="8" w:tplc="ADD696A2">
      <w:numFmt w:val="bullet"/>
      <w:lvlText w:val="•"/>
      <w:lvlJc w:val="left"/>
      <w:pPr>
        <w:ind w:left="8522" w:hanging="281"/>
      </w:pPr>
      <w:rPr>
        <w:rFonts w:hint="default"/>
        <w:lang w:val="ru-RU" w:eastAsia="ru-RU" w:bidi="ru-RU"/>
      </w:rPr>
    </w:lvl>
  </w:abstractNum>
  <w:abstractNum w:abstractNumId="8">
    <w:nsid w:val="1C051985"/>
    <w:multiLevelType w:val="hybridMultilevel"/>
    <w:tmpl w:val="87FA2B90"/>
    <w:lvl w:ilvl="0" w:tplc="A8BE0444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07A497EA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6DEC5972">
      <w:numFmt w:val="bullet"/>
      <w:lvlText w:val="•"/>
      <w:lvlJc w:val="left"/>
      <w:pPr>
        <w:ind w:left="2477" w:hanging="396"/>
      </w:pPr>
      <w:rPr>
        <w:rFonts w:hint="default"/>
        <w:lang w:val="ru-RU" w:eastAsia="ru-RU" w:bidi="ru-RU"/>
      </w:rPr>
    </w:lvl>
    <w:lvl w:ilvl="3" w:tplc="E8B87EAC">
      <w:numFmt w:val="bullet"/>
      <w:lvlText w:val="•"/>
      <w:lvlJc w:val="left"/>
      <w:pPr>
        <w:ind w:left="3415" w:hanging="396"/>
      </w:pPr>
      <w:rPr>
        <w:rFonts w:hint="default"/>
        <w:lang w:val="ru-RU" w:eastAsia="ru-RU" w:bidi="ru-RU"/>
      </w:rPr>
    </w:lvl>
    <w:lvl w:ilvl="4" w:tplc="E89C673C">
      <w:numFmt w:val="bullet"/>
      <w:lvlText w:val="•"/>
      <w:lvlJc w:val="left"/>
      <w:pPr>
        <w:ind w:left="4353" w:hanging="396"/>
      </w:pPr>
      <w:rPr>
        <w:rFonts w:hint="default"/>
        <w:lang w:val="ru-RU" w:eastAsia="ru-RU" w:bidi="ru-RU"/>
      </w:rPr>
    </w:lvl>
    <w:lvl w:ilvl="5" w:tplc="CEC05466">
      <w:numFmt w:val="bullet"/>
      <w:lvlText w:val="•"/>
      <w:lvlJc w:val="left"/>
      <w:pPr>
        <w:ind w:left="5291" w:hanging="396"/>
      </w:pPr>
      <w:rPr>
        <w:rFonts w:hint="default"/>
        <w:lang w:val="ru-RU" w:eastAsia="ru-RU" w:bidi="ru-RU"/>
      </w:rPr>
    </w:lvl>
    <w:lvl w:ilvl="6" w:tplc="4C6677DC">
      <w:numFmt w:val="bullet"/>
      <w:lvlText w:val="•"/>
      <w:lvlJc w:val="left"/>
      <w:pPr>
        <w:ind w:left="6228" w:hanging="396"/>
      </w:pPr>
      <w:rPr>
        <w:rFonts w:hint="default"/>
        <w:lang w:val="ru-RU" w:eastAsia="ru-RU" w:bidi="ru-RU"/>
      </w:rPr>
    </w:lvl>
    <w:lvl w:ilvl="7" w:tplc="BB34616E">
      <w:numFmt w:val="bullet"/>
      <w:lvlText w:val="•"/>
      <w:lvlJc w:val="left"/>
      <w:pPr>
        <w:ind w:left="7166" w:hanging="396"/>
      </w:pPr>
      <w:rPr>
        <w:rFonts w:hint="default"/>
        <w:lang w:val="ru-RU" w:eastAsia="ru-RU" w:bidi="ru-RU"/>
      </w:rPr>
    </w:lvl>
    <w:lvl w:ilvl="8" w:tplc="2DAEE59A">
      <w:numFmt w:val="bullet"/>
      <w:lvlText w:val="•"/>
      <w:lvlJc w:val="left"/>
      <w:pPr>
        <w:ind w:left="8104" w:hanging="396"/>
      </w:pPr>
      <w:rPr>
        <w:rFonts w:hint="default"/>
        <w:lang w:val="ru-RU" w:eastAsia="ru-RU" w:bidi="ru-RU"/>
      </w:rPr>
    </w:lvl>
  </w:abstractNum>
  <w:abstractNum w:abstractNumId="9">
    <w:nsid w:val="1E931CF2"/>
    <w:multiLevelType w:val="hybridMultilevel"/>
    <w:tmpl w:val="6832E45A"/>
    <w:lvl w:ilvl="0" w:tplc="DBA6EEF8">
      <w:start w:val="1"/>
      <w:numFmt w:val="decimal"/>
      <w:lvlText w:val="%1."/>
      <w:lvlJc w:val="left"/>
      <w:pPr>
        <w:ind w:left="75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9" w:hanging="360"/>
      </w:pPr>
    </w:lvl>
    <w:lvl w:ilvl="2" w:tplc="0419001B" w:tentative="1">
      <w:start w:val="1"/>
      <w:numFmt w:val="lowerRoman"/>
      <w:lvlText w:val="%3."/>
      <w:lvlJc w:val="right"/>
      <w:pPr>
        <w:ind w:left="2199" w:hanging="180"/>
      </w:pPr>
    </w:lvl>
    <w:lvl w:ilvl="3" w:tplc="0419000F" w:tentative="1">
      <w:start w:val="1"/>
      <w:numFmt w:val="decimal"/>
      <w:lvlText w:val="%4."/>
      <w:lvlJc w:val="left"/>
      <w:pPr>
        <w:ind w:left="2919" w:hanging="360"/>
      </w:pPr>
    </w:lvl>
    <w:lvl w:ilvl="4" w:tplc="04190019" w:tentative="1">
      <w:start w:val="1"/>
      <w:numFmt w:val="lowerLetter"/>
      <w:lvlText w:val="%5."/>
      <w:lvlJc w:val="left"/>
      <w:pPr>
        <w:ind w:left="3639" w:hanging="360"/>
      </w:pPr>
    </w:lvl>
    <w:lvl w:ilvl="5" w:tplc="0419001B" w:tentative="1">
      <w:start w:val="1"/>
      <w:numFmt w:val="lowerRoman"/>
      <w:lvlText w:val="%6."/>
      <w:lvlJc w:val="right"/>
      <w:pPr>
        <w:ind w:left="4359" w:hanging="180"/>
      </w:pPr>
    </w:lvl>
    <w:lvl w:ilvl="6" w:tplc="0419000F" w:tentative="1">
      <w:start w:val="1"/>
      <w:numFmt w:val="decimal"/>
      <w:lvlText w:val="%7."/>
      <w:lvlJc w:val="left"/>
      <w:pPr>
        <w:ind w:left="5079" w:hanging="360"/>
      </w:pPr>
    </w:lvl>
    <w:lvl w:ilvl="7" w:tplc="04190019" w:tentative="1">
      <w:start w:val="1"/>
      <w:numFmt w:val="lowerLetter"/>
      <w:lvlText w:val="%8."/>
      <w:lvlJc w:val="left"/>
      <w:pPr>
        <w:ind w:left="5799" w:hanging="360"/>
      </w:pPr>
    </w:lvl>
    <w:lvl w:ilvl="8" w:tplc="0419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0">
    <w:nsid w:val="24894BA9"/>
    <w:multiLevelType w:val="multilevel"/>
    <w:tmpl w:val="4202BF3A"/>
    <w:lvl w:ilvl="0">
      <w:start w:val="3"/>
      <w:numFmt w:val="decimal"/>
      <w:lvlText w:val="%1"/>
      <w:lvlJc w:val="left"/>
      <w:pPr>
        <w:ind w:left="892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892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967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595" w:hanging="39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650" w:hanging="39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705" w:hanging="39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60" w:hanging="39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15" w:hanging="39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870" w:hanging="396"/>
      </w:pPr>
      <w:rPr>
        <w:rFonts w:hint="default"/>
        <w:lang w:val="ru-RU" w:eastAsia="ru-RU" w:bidi="ru-RU"/>
      </w:rPr>
    </w:lvl>
  </w:abstractNum>
  <w:abstractNum w:abstractNumId="11">
    <w:nsid w:val="2A220970"/>
    <w:multiLevelType w:val="hybridMultilevel"/>
    <w:tmpl w:val="78721206"/>
    <w:lvl w:ilvl="0" w:tplc="C70815E4">
      <w:numFmt w:val="bullet"/>
      <w:lvlText w:val="-"/>
      <w:lvlJc w:val="left"/>
      <w:pPr>
        <w:ind w:left="340" w:hanging="2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4802FAB0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C8F4BFF2">
      <w:numFmt w:val="bullet"/>
      <w:lvlText w:val="•"/>
      <w:lvlJc w:val="left"/>
      <w:pPr>
        <w:ind w:left="1820" w:hanging="396"/>
      </w:pPr>
      <w:rPr>
        <w:rFonts w:hint="default"/>
        <w:lang w:val="ru-RU" w:eastAsia="ru-RU" w:bidi="ru-RU"/>
      </w:rPr>
    </w:lvl>
    <w:lvl w:ilvl="3" w:tplc="383E2A5A">
      <w:numFmt w:val="bullet"/>
      <w:lvlText w:val="•"/>
      <w:lvlJc w:val="left"/>
      <w:pPr>
        <w:ind w:left="4060" w:hanging="396"/>
      </w:pPr>
      <w:rPr>
        <w:rFonts w:hint="default"/>
        <w:lang w:val="ru-RU" w:eastAsia="ru-RU" w:bidi="ru-RU"/>
      </w:rPr>
    </w:lvl>
    <w:lvl w:ilvl="4" w:tplc="177AFB9C">
      <w:numFmt w:val="bullet"/>
      <w:lvlText w:val="•"/>
      <w:lvlJc w:val="left"/>
      <w:pPr>
        <w:ind w:left="3119" w:hanging="396"/>
      </w:pPr>
      <w:rPr>
        <w:rFonts w:hint="default"/>
        <w:lang w:val="ru-RU" w:eastAsia="ru-RU" w:bidi="ru-RU"/>
      </w:rPr>
    </w:lvl>
    <w:lvl w:ilvl="5" w:tplc="1472D39A">
      <w:numFmt w:val="bullet"/>
      <w:lvlText w:val="•"/>
      <w:lvlJc w:val="left"/>
      <w:pPr>
        <w:ind w:left="2179" w:hanging="396"/>
      </w:pPr>
      <w:rPr>
        <w:rFonts w:hint="default"/>
        <w:lang w:val="ru-RU" w:eastAsia="ru-RU" w:bidi="ru-RU"/>
      </w:rPr>
    </w:lvl>
    <w:lvl w:ilvl="6" w:tplc="38B25D6E">
      <w:numFmt w:val="bullet"/>
      <w:lvlText w:val="•"/>
      <w:lvlJc w:val="left"/>
      <w:pPr>
        <w:ind w:left="1239" w:hanging="396"/>
      </w:pPr>
      <w:rPr>
        <w:rFonts w:hint="default"/>
        <w:lang w:val="ru-RU" w:eastAsia="ru-RU" w:bidi="ru-RU"/>
      </w:rPr>
    </w:lvl>
    <w:lvl w:ilvl="7" w:tplc="BCA6BA56">
      <w:numFmt w:val="bullet"/>
      <w:lvlText w:val="•"/>
      <w:lvlJc w:val="left"/>
      <w:pPr>
        <w:ind w:left="299" w:hanging="396"/>
      </w:pPr>
      <w:rPr>
        <w:rFonts w:hint="default"/>
        <w:lang w:val="ru-RU" w:eastAsia="ru-RU" w:bidi="ru-RU"/>
      </w:rPr>
    </w:lvl>
    <w:lvl w:ilvl="8" w:tplc="E71CAEA4">
      <w:numFmt w:val="bullet"/>
      <w:lvlText w:val="•"/>
      <w:lvlJc w:val="left"/>
      <w:pPr>
        <w:ind w:left="-641" w:hanging="396"/>
      </w:pPr>
      <w:rPr>
        <w:rFonts w:hint="default"/>
        <w:lang w:val="ru-RU" w:eastAsia="ru-RU" w:bidi="ru-RU"/>
      </w:rPr>
    </w:lvl>
  </w:abstractNum>
  <w:abstractNum w:abstractNumId="12">
    <w:nsid w:val="2EA654F1"/>
    <w:multiLevelType w:val="hybridMultilevel"/>
    <w:tmpl w:val="F6BC4E0E"/>
    <w:lvl w:ilvl="0" w:tplc="FC22503E">
      <w:numFmt w:val="bullet"/>
      <w:lvlText w:val=""/>
      <w:lvlJc w:val="left"/>
      <w:pPr>
        <w:ind w:left="573" w:hanging="296"/>
      </w:pPr>
      <w:rPr>
        <w:rFonts w:ascii="Symbol" w:eastAsia="Symbol" w:hAnsi="Symbol" w:cs="Symbol" w:hint="default"/>
        <w:w w:val="100"/>
        <w:position w:val="-19"/>
        <w:sz w:val="31"/>
        <w:szCs w:val="31"/>
        <w:lang w:val="ru-RU" w:eastAsia="ru-RU" w:bidi="ru-RU"/>
      </w:rPr>
    </w:lvl>
    <w:lvl w:ilvl="1" w:tplc="D2B04D0A">
      <w:numFmt w:val="bullet"/>
      <w:lvlText w:val="•"/>
      <w:lvlJc w:val="left"/>
      <w:pPr>
        <w:ind w:left="852" w:hanging="296"/>
      </w:pPr>
      <w:rPr>
        <w:rFonts w:hint="default"/>
        <w:lang w:val="ru-RU" w:eastAsia="ru-RU" w:bidi="ru-RU"/>
      </w:rPr>
    </w:lvl>
    <w:lvl w:ilvl="2" w:tplc="0688D304">
      <w:numFmt w:val="bullet"/>
      <w:lvlText w:val="•"/>
      <w:lvlJc w:val="left"/>
      <w:pPr>
        <w:ind w:left="1124" w:hanging="296"/>
      </w:pPr>
      <w:rPr>
        <w:rFonts w:hint="default"/>
        <w:lang w:val="ru-RU" w:eastAsia="ru-RU" w:bidi="ru-RU"/>
      </w:rPr>
    </w:lvl>
    <w:lvl w:ilvl="3" w:tplc="DC16DDEE">
      <w:numFmt w:val="bullet"/>
      <w:lvlText w:val="•"/>
      <w:lvlJc w:val="left"/>
      <w:pPr>
        <w:ind w:left="1396" w:hanging="296"/>
      </w:pPr>
      <w:rPr>
        <w:rFonts w:hint="default"/>
        <w:lang w:val="ru-RU" w:eastAsia="ru-RU" w:bidi="ru-RU"/>
      </w:rPr>
    </w:lvl>
    <w:lvl w:ilvl="4" w:tplc="A846FFC8">
      <w:numFmt w:val="bullet"/>
      <w:lvlText w:val="•"/>
      <w:lvlJc w:val="left"/>
      <w:pPr>
        <w:ind w:left="1669" w:hanging="296"/>
      </w:pPr>
      <w:rPr>
        <w:rFonts w:hint="default"/>
        <w:lang w:val="ru-RU" w:eastAsia="ru-RU" w:bidi="ru-RU"/>
      </w:rPr>
    </w:lvl>
    <w:lvl w:ilvl="5" w:tplc="3DE85416">
      <w:numFmt w:val="bullet"/>
      <w:lvlText w:val="•"/>
      <w:lvlJc w:val="left"/>
      <w:pPr>
        <w:ind w:left="1941" w:hanging="296"/>
      </w:pPr>
      <w:rPr>
        <w:rFonts w:hint="default"/>
        <w:lang w:val="ru-RU" w:eastAsia="ru-RU" w:bidi="ru-RU"/>
      </w:rPr>
    </w:lvl>
    <w:lvl w:ilvl="6" w:tplc="4E22D55A">
      <w:numFmt w:val="bullet"/>
      <w:lvlText w:val="•"/>
      <w:lvlJc w:val="left"/>
      <w:pPr>
        <w:ind w:left="2213" w:hanging="296"/>
      </w:pPr>
      <w:rPr>
        <w:rFonts w:hint="default"/>
        <w:lang w:val="ru-RU" w:eastAsia="ru-RU" w:bidi="ru-RU"/>
      </w:rPr>
    </w:lvl>
    <w:lvl w:ilvl="7" w:tplc="728A85FE">
      <w:numFmt w:val="bullet"/>
      <w:lvlText w:val="•"/>
      <w:lvlJc w:val="left"/>
      <w:pPr>
        <w:ind w:left="2486" w:hanging="296"/>
      </w:pPr>
      <w:rPr>
        <w:rFonts w:hint="default"/>
        <w:lang w:val="ru-RU" w:eastAsia="ru-RU" w:bidi="ru-RU"/>
      </w:rPr>
    </w:lvl>
    <w:lvl w:ilvl="8" w:tplc="EADC943A">
      <w:numFmt w:val="bullet"/>
      <w:lvlText w:val="•"/>
      <w:lvlJc w:val="left"/>
      <w:pPr>
        <w:ind w:left="2758" w:hanging="296"/>
      </w:pPr>
      <w:rPr>
        <w:rFonts w:hint="default"/>
        <w:lang w:val="ru-RU" w:eastAsia="ru-RU" w:bidi="ru-RU"/>
      </w:rPr>
    </w:lvl>
  </w:abstractNum>
  <w:abstractNum w:abstractNumId="13">
    <w:nsid w:val="31595529"/>
    <w:multiLevelType w:val="hybridMultilevel"/>
    <w:tmpl w:val="A41C528C"/>
    <w:lvl w:ilvl="0" w:tplc="4E1E2400">
      <w:numFmt w:val="bullet"/>
      <w:lvlText w:val="-"/>
      <w:lvlJc w:val="left"/>
      <w:pPr>
        <w:ind w:left="23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918AF68C">
      <w:numFmt w:val="bullet"/>
      <w:lvlText w:val="-"/>
      <w:lvlJc w:val="left"/>
      <w:pPr>
        <w:ind w:left="1293" w:hanging="440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2522FB16">
      <w:numFmt w:val="bullet"/>
      <w:lvlText w:val="•"/>
      <w:lvlJc w:val="left"/>
      <w:pPr>
        <w:ind w:left="1540" w:hanging="440"/>
      </w:pPr>
      <w:rPr>
        <w:rFonts w:hint="default"/>
        <w:lang w:val="ru-RU" w:eastAsia="ru-RU" w:bidi="ru-RU"/>
      </w:rPr>
    </w:lvl>
    <w:lvl w:ilvl="3" w:tplc="02C0C94E">
      <w:numFmt w:val="bullet"/>
      <w:lvlText w:val="•"/>
      <w:lvlJc w:val="left"/>
      <w:pPr>
        <w:ind w:left="1548" w:hanging="440"/>
      </w:pPr>
      <w:rPr>
        <w:rFonts w:hint="default"/>
        <w:lang w:val="ru-RU" w:eastAsia="ru-RU" w:bidi="ru-RU"/>
      </w:rPr>
    </w:lvl>
    <w:lvl w:ilvl="4" w:tplc="6DAE0530">
      <w:numFmt w:val="bullet"/>
      <w:lvlText w:val="•"/>
      <w:lvlJc w:val="left"/>
      <w:pPr>
        <w:ind w:left="1556" w:hanging="440"/>
      </w:pPr>
      <w:rPr>
        <w:rFonts w:hint="default"/>
        <w:lang w:val="ru-RU" w:eastAsia="ru-RU" w:bidi="ru-RU"/>
      </w:rPr>
    </w:lvl>
    <w:lvl w:ilvl="5" w:tplc="7FE4E6DC">
      <w:numFmt w:val="bullet"/>
      <w:lvlText w:val="•"/>
      <w:lvlJc w:val="left"/>
      <w:pPr>
        <w:ind w:left="1565" w:hanging="440"/>
      </w:pPr>
      <w:rPr>
        <w:rFonts w:hint="default"/>
        <w:lang w:val="ru-RU" w:eastAsia="ru-RU" w:bidi="ru-RU"/>
      </w:rPr>
    </w:lvl>
    <w:lvl w:ilvl="6" w:tplc="121C0E14">
      <w:numFmt w:val="bullet"/>
      <w:lvlText w:val="•"/>
      <w:lvlJc w:val="left"/>
      <w:pPr>
        <w:ind w:left="1573" w:hanging="440"/>
      </w:pPr>
      <w:rPr>
        <w:rFonts w:hint="default"/>
        <w:lang w:val="ru-RU" w:eastAsia="ru-RU" w:bidi="ru-RU"/>
      </w:rPr>
    </w:lvl>
    <w:lvl w:ilvl="7" w:tplc="8E26BAC0">
      <w:numFmt w:val="bullet"/>
      <w:lvlText w:val="•"/>
      <w:lvlJc w:val="left"/>
      <w:pPr>
        <w:ind w:left="1582" w:hanging="440"/>
      </w:pPr>
      <w:rPr>
        <w:rFonts w:hint="default"/>
        <w:lang w:val="ru-RU" w:eastAsia="ru-RU" w:bidi="ru-RU"/>
      </w:rPr>
    </w:lvl>
    <w:lvl w:ilvl="8" w:tplc="059EBD7C">
      <w:numFmt w:val="bullet"/>
      <w:lvlText w:val="•"/>
      <w:lvlJc w:val="left"/>
      <w:pPr>
        <w:ind w:left="1590" w:hanging="440"/>
      </w:pPr>
      <w:rPr>
        <w:rFonts w:hint="default"/>
        <w:lang w:val="ru-RU" w:eastAsia="ru-RU" w:bidi="ru-RU"/>
      </w:rPr>
    </w:lvl>
  </w:abstractNum>
  <w:abstractNum w:abstractNumId="14">
    <w:nsid w:val="326870CD"/>
    <w:multiLevelType w:val="hybridMultilevel"/>
    <w:tmpl w:val="961E948E"/>
    <w:lvl w:ilvl="0" w:tplc="A2D4425C">
      <w:numFmt w:val="bullet"/>
      <w:lvlText w:val="-"/>
      <w:lvlJc w:val="left"/>
      <w:pPr>
        <w:ind w:left="1250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59C43F18">
      <w:numFmt w:val="bullet"/>
      <w:lvlText w:val="•"/>
      <w:lvlJc w:val="left"/>
      <w:pPr>
        <w:ind w:left="2132" w:hanging="396"/>
      </w:pPr>
      <w:rPr>
        <w:rFonts w:hint="default"/>
        <w:lang w:val="ru-RU" w:eastAsia="ru-RU" w:bidi="ru-RU"/>
      </w:rPr>
    </w:lvl>
    <w:lvl w:ilvl="2" w:tplc="01EC1D9E">
      <w:numFmt w:val="bullet"/>
      <w:lvlText w:val="•"/>
      <w:lvlJc w:val="left"/>
      <w:pPr>
        <w:ind w:left="3004" w:hanging="396"/>
      </w:pPr>
      <w:rPr>
        <w:rFonts w:hint="default"/>
        <w:lang w:val="ru-RU" w:eastAsia="ru-RU" w:bidi="ru-RU"/>
      </w:rPr>
    </w:lvl>
    <w:lvl w:ilvl="3" w:tplc="9A90031A">
      <w:numFmt w:val="bullet"/>
      <w:lvlText w:val="•"/>
      <w:lvlJc w:val="left"/>
      <w:pPr>
        <w:ind w:left="3876" w:hanging="396"/>
      </w:pPr>
      <w:rPr>
        <w:rFonts w:hint="default"/>
        <w:lang w:val="ru-RU" w:eastAsia="ru-RU" w:bidi="ru-RU"/>
      </w:rPr>
    </w:lvl>
    <w:lvl w:ilvl="4" w:tplc="7D48B144">
      <w:numFmt w:val="bullet"/>
      <w:lvlText w:val="•"/>
      <w:lvlJc w:val="left"/>
      <w:pPr>
        <w:ind w:left="4748" w:hanging="396"/>
      </w:pPr>
      <w:rPr>
        <w:rFonts w:hint="default"/>
        <w:lang w:val="ru-RU" w:eastAsia="ru-RU" w:bidi="ru-RU"/>
      </w:rPr>
    </w:lvl>
    <w:lvl w:ilvl="5" w:tplc="ED161762">
      <w:numFmt w:val="bullet"/>
      <w:lvlText w:val="•"/>
      <w:lvlJc w:val="left"/>
      <w:pPr>
        <w:ind w:left="5620" w:hanging="396"/>
      </w:pPr>
      <w:rPr>
        <w:rFonts w:hint="default"/>
        <w:lang w:val="ru-RU" w:eastAsia="ru-RU" w:bidi="ru-RU"/>
      </w:rPr>
    </w:lvl>
    <w:lvl w:ilvl="6" w:tplc="92BA5BC0">
      <w:numFmt w:val="bullet"/>
      <w:lvlText w:val="•"/>
      <w:lvlJc w:val="left"/>
      <w:pPr>
        <w:ind w:left="6492" w:hanging="396"/>
      </w:pPr>
      <w:rPr>
        <w:rFonts w:hint="default"/>
        <w:lang w:val="ru-RU" w:eastAsia="ru-RU" w:bidi="ru-RU"/>
      </w:rPr>
    </w:lvl>
    <w:lvl w:ilvl="7" w:tplc="5A5E2812">
      <w:numFmt w:val="bullet"/>
      <w:lvlText w:val="•"/>
      <w:lvlJc w:val="left"/>
      <w:pPr>
        <w:ind w:left="7364" w:hanging="396"/>
      </w:pPr>
      <w:rPr>
        <w:rFonts w:hint="default"/>
        <w:lang w:val="ru-RU" w:eastAsia="ru-RU" w:bidi="ru-RU"/>
      </w:rPr>
    </w:lvl>
    <w:lvl w:ilvl="8" w:tplc="832E16E8">
      <w:numFmt w:val="bullet"/>
      <w:lvlText w:val="•"/>
      <w:lvlJc w:val="left"/>
      <w:pPr>
        <w:ind w:left="8236" w:hanging="396"/>
      </w:pPr>
      <w:rPr>
        <w:rFonts w:hint="default"/>
        <w:lang w:val="ru-RU" w:eastAsia="ru-RU" w:bidi="ru-RU"/>
      </w:rPr>
    </w:lvl>
  </w:abstractNum>
  <w:abstractNum w:abstractNumId="15">
    <w:nsid w:val="34AE469D"/>
    <w:multiLevelType w:val="multilevel"/>
    <w:tmpl w:val="B3680D4A"/>
    <w:lvl w:ilvl="0">
      <w:start w:val="5"/>
      <w:numFmt w:val="decimal"/>
      <w:lvlText w:val="%1"/>
      <w:lvlJc w:val="left"/>
      <w:pPr>
        <w:ind w:left="1744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744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3388" w:hanging="49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212" w:hanging="4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36" w:hanging="4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60" w:hanging="4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84" w:hanging="4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08" w:hanging="4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32" w:hanging="492"/>
      </w:pPr>
      <w:rPr>
        <w:rFonts w:hint="default"/>
        <w:lang w:val="ru-RU" w:eastAsia="ru-RU" w:bidi="ru-RU"/>
      </w:rPr>
    </w:lvl>
  </w:abstractNum>
  <w:abstractNum w:abstractNumId="16">
    <w:nsid w:val="3CFC4F68"/>
    <w:multiLevelType w:val="hybridMultilevel"/>
    <w:tmpl w:val="25EC4CD6"/>
    <w:lvl w:ilvl="0" w:tplc="2F6216AE">
      <w:numFmt w:val="bullet"/>
      <w:lvlText w:val="-"/>
      <w:lvlJc w:val="left"/>
      <w:pPr>
        <w:ind w:left="571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53F42240">
      <w:numFmt w:val="bullet"/>
      <w:lvlText w:val="-"/>
      <w:lvlJc w:val="left"/>
      <w:pPr>
        <w:ind w:left="854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45BE2124">
      <w:numFmt w:val="bullet"/>
      <w:lvlText w:val="•"/>
      <w:lvlJc w:val="left"/>
      <w:pPr>
        <w:ind w:left="1873" w:hanging="466"/>
      </w:pPr>
      <w:rPr>
        <w:rFonts w:hint="default"/>
        <w:lang w:val="ru-RU" w:eastAsia="ru-RU" w:bidi="ru-RU"/>
      </w:rPr>
    </w:lvl>
    <w:lvl w:ilvl="3" w:tplc="CC9E745C">
      <w:numFmt w:val="bullet"/>
      <w:lvlText w:val="•"/>
      <w:lvlJc w:val="left"/>
      <w:pPr>
        <w:ind w:left="2886" w:hanging="466"/>
      </w:pPr>
      <w:rPr>
        <w:rFonts w:hint="default"/>
        <w:lang w:val="ru-RU" w:eastAsia="ru-RU" w:bidi="ru-RU"/>
      </w:rPr>
    </w:lvl>
    <w:lvl w:ilvl="4" w:tplc="81C289B0">
      <w:numFmt w:val="bullet"/>
      <w:lvlText w:val="•"/>
      <w:lvlJc w:val="left"/>
      <w:pPr>
        <w:ind w:left="3900" w:hanging="466"/>
      </w:pPr>
      <w:rPr>
        <w:rFonts w:hint="default"/>
        <w:lang w:val="ru-RU" w:eastAsia="ru-RU" w:bidi="ru-RU"/>
      </w:rPr>
    </w:lvl>
    <w:lvl w:ilvl="5" w:tplc="BD40E962">
      <w:numFmt w:val="bullet"/>
      <w:lvlText w:val="•"/>
      <w:lvlJc w:val="left"/>
      <w:pPr>
        <w:ind w:left="4913" w:hanging="466"/>
      </w:pPr>
      <w:rPr>
        <w:rFonts w:hint="default"/>
        <w:lang w:val="ru-RU" w:eastAsia="ru-RU" w:bidi="ru-RU"/>
      </w:rPr>
    </w:lvl>
    <w:lvl w:ilvl="6" w:tplc="E3EA4844">
      <w:numFmt w:val="bullet"/>
      <w:lvlText w:val="•"/>
      <w:lvlJc w:val="left"/>
      <w:pPr>
        <w:ind w:left="5926" w:hanging="466"/>
      </w:pPr>
      <w:rPr>
        <w:rFonts w:hint="default"/>
        <w:lang w:val="ru-RU" w:eastAsia="ru-RU" w:bidi="ru-RU"/>
      </w:rPr>
    </w:lvl>
    <w:lvl w:ilvl="7" w:tplc="C786FC44">
      <w:numFmt w:val="bullet"/>
      <w:lvlText w:val="•"/>
      <w:lvlJc w:val="left"/>
      <w:pPr>
        <w:ind w:left="6940" w:hanging="466"/>
      </w:pPr>
      <w:rPr>
        <w:rFonts w:hint="default"/>
        <w:lang w:val="ru-RU" w:eastAsia="ru-RU" w:bidi="ru-RU"/>
      </w:rPr>
    </w:lvl>
    <w:lvl w:ilvl="8" w:tplc="6C1E3638">
      <w:numFmt w:val="bullet"/>
      <w:lvlText w:val="•"/>
      <w:lvlJc w:val="left"/>
      <w:pPr>
        <w:ind w:left="7953" w:hanging="466"/>
      </w:pPr>
      <w:rPr>
        <w:rFonts w:hint="default"/>
        <w:lang w:val="ru-RU" w:eastAsia="ru-RU" w:bidi="ru-RU"/>
      </w:rPr>
    </w:lvl>
  </w:abstractNum>
  <w:abstractNum w:abstractNumId="17">
    <w:nsid w:val="3D634F2B"/>
    <w:multiLevelType w:val="hybridMultilevel"/>
    <w:tmpl w:val="4184D460"/>
    <w:lvl w:ilvl="0" w:tplc="7452E330">
      <w:start w:val="3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>
    <w:nsid w:val="4B153ACD"/>
    <w:multiLevelType w:val="multilevel"/>
    <w:tmpl w:val="2DA6A38A"/>
    <w:lvl w:ilvl="0">
      <w:start w:val="1"/>
      <w:numFmt w:val="decimal"/>
      <w:lvlText w:val="%1"/>
      <w:lvlJc w:val="left"/>
      <w:pPr>
        <w:ind w:left="795" w:hanging="711"/>
        <w:jc w:val="left"/>
      </w:pPr>
      <w:rPr>
        <w:rFonts w:hint="default"/>
        <w:lang w:val="ru-RU" w:eastAsia="ru-RU" w:bidi="ru-RU"/>
      </w:rPr>
    </w:lvl>
    <w:lvl w:ilvl="1">
      <w:start w:val="16"/>
      <w:numFmt w:val="decimal"/>
      <w:lvlText w:val="%1.%2)"/>
      <w:lvlJc w:val="left"/>
      <w:pPr>
        <w:ind w:left="795" w:hanging="71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571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-"/>
      <w:lvlJc w:val="left"/>
      <w:pPr>
        <w:ind w:left="1603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920" w:hanging="46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1060" w:hanging="46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1600" w:hanging="46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1559" w:hanging="46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1519" w:hanging="466"/>
      </w:pPr>
      <w:rPr>
        <w:rFonts w:hint="default"/>
        <w:lang w:val="ru-RU" w:eastAsia="ru-RU" w:bidi="ru-RU"/>
      </w:rPr>
    </w:lvl>
  </w:abstractNum>
  <w:abstractNum w:abstractNumId="19">
    <w:nsid w:val="4CD844D8"/>
    <w:multiLevelType w:val="hybridMultilevel"/>
    <w:tmpl w:val="CFB4C69C"/>
    <w:lvl w:ilvl="0" w:tplc="F3D240F0">
      <w:numFmt w:val="bullet"/>
      <w:lvlText w:val=""/>
      <w:lvlJc w:val="left"/>
      <w:pPr>
        <w:ind w:left="577" w:hanging="192"/>
      </w:pPr>
      <w:rPr>
        <w:rFonts w:ascii="Symbol" w:eastAsia="Symbol" w:hAnsi="Symbol" w:cs="Symbol" w:hint="default"/>
        <w:w w:val="101"/>
        <w:position w:val="7"/>
        <w:sz w:val="27"/>
        <w:szCs w:val="27"/>
        <w:lang w:val="ru-RU" w:eastAsia="ru-RU" w:bidi="ru-RU"/>
      </w:rPr>
    </w:lvl>
    <w:lvl w:ilvl="1" w:tplc="A620AC88">
      <w:numFmt w:val="bullet"/>
      <w:lvlText w:val="•"/>
      <w:lvlJc w:val="left"/>
      <w:pPr>
        <w:ind w:left="637" w:hanging="192"/>
      </w:pPr>
      <w:rPr>
        <w:rFonts w:hint="default"/>
        <w:lang w:val="ru-RU" w:eastAsia="ru-RU" w:bidi="ru-RU"/>
      </w:rPr>
    </w:lvl>
    <w:lvl w:ilvl="2" w:tplc="92CAD434">
      <w:numFmt w:val="bullet"/>
      <w:lvlText w:val="•"/>
      <w:lvlJc w:val="left"/>
      <w:pPr>
        <w:ind w:left="694" w:hanging="192"/>
      </w:pPr>
      <w:rPr>
        <w:rFonts w:hint="default"/>
        <w:lang w:val="ru-RU" w:eastAsia="ru-RU" w:bidi="ru-RU"/>
      </w:rPr>
    </w:lvl>
    <w:lvl w:ilvl="3" w:tplc="72688DEC">
      <w:numFmt w:val="bullet"/>
      <w:lvlText w:val="•"/>
      <w:lvlJc w:val="left"/>
      <w:pPr>
        <w:ind w:left="751" w:hanging="192"/>
      </w:pPr>
      <w:rPr>
        <w:rFonts w:hint="default"/>
        <w:lang w:val="ru-RU" w:eastAsia="ru-RU" w:bidi="ru-RU"/>
      </w:rPr>
    </w:lvl>
    <w:lvl w:ilvl="4" w:tplc="31F044E0">
      <w:numFmt w:val="bullet"/>
      <w:lvlText w:val="•"/>
      <w:lvlJc w:val="left"/>
      <w:pPr>
        <w:ind w:left="809" w:hanging="192"/>
      </w:pPr>
      <w:rPr>
        <w:rFonts w:hint="default"/>
        <w:lang w:val="ru-RU" w:eastAsia="ru-RU" w:bidi="ru-RU"/>
      </w:rPr>
    </w:lvl>
    <w:lvl w:ilvl="5" w:tplc="BB1CDBEA">
      <w:numFmt w:val="bullet"/>
      <w:lvlText w:val="•"/>
      <w:lvlJc w:val="left"/>
      <w:pPr>
        <w:ind w:left="866" w:hanging="192"/>
      </w:pPr>
      <w:rPr>
        <w:rFonts w:hint="default"/>
        <w:lang w:val="ru-RU" w:eastAsia="ru-RU" w:bidi="ru-RU"/>
      </w:rPr>
    </w:lvl>
    <w:lvl w:ilvl="6" w:tplc="2E1C6F92">
      <w:numFmt w:val="bullet"/>
      <w:lvlText w:val="•"/>
      <w:lvlJc w:val="left"/>
      <w:pPr>
        <w:ind w:left="923" w:hanging="192"/>
      </w:pPr>
      <w:rPr>
        <w:rFonts w:hint="default"/>
        <w:lang w:val="ru-RU" w:eastAsia="ru-RU" w:bidi="ru-RU"/>
      </w:rPr>
    </w:lvl>
    <w:lvl w:ilvl="7" w:tplc="9DC6241C">
      <w:numFmt w:val="bullet"/>
      <w:lvlText w:val="•"/>
      <w:lvlJc w:val="left"/>
      <w:pPr>
        <w:ind w:left="981" w:hanging="192"/>
      </w:pPr>
      <w:rPr>
        <w:rFonts w:hint="default"/>
        <w:lang w:val="ru-RU" w:eastAsia="ru-RU" w:bidi="ru-RU"/>
      </w:rPr>
    </w:lvl>
    <w:lvl w:ilvl="8" w:tplc="BD8AC884">
      <w:numFmt w:val="bullet"/>
      <w:lvlText w:val="•"/>
      <w:lvlJc w:val="left"/>
      <w:pPr>
        <w:ind w:left="1038" w:hanging="192"/>
      </w:pPr>
      <w:rPr>
        <w:rFonts w:hint="default"/>
        <w:lang w:val="ru-RU" w:eastAsia="ru-RU" w:bidi="ru-RU"/>
      </w:rPr>
    </w:lvl>
  </w:abstractNum>
  <w:abstractNum w:abstractNumId="20">
    <w:nsid w:val="561B0926"/>
    <w:multiLevelType w:val="multilevel"/>
    <w:tmpl w:val="4FEC9C0C"/>
    <w:lvl w:ilvl="0">
      <w:start w:val="4"/>
      <w:numFmt w:val="decimal"/>
      <w:lvlText w:val="%1"/>
      <w:lvlJc w:val="left"/>
      <w:pPr>
        <w:ind w:left="1461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461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854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353" w:hanging="46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00" w:hanging="46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46" w:hanging="46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93" w:hanging="46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40" w:hanging="46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86" w:hanging="466"/>
      </w:pPr>
      <w:rPr>
        <w:rFonts w:hint="default"/>
        <w:lang w:val="ru-RU" w:eastAsia="ru-RU" w:bidi="ru-RU"/>
      </w:rPr>
    </w:lvl>
  </w:abstractNum>
  <w:abstractNum w:abstractNumId="21">
    <w:nsid w:val="565E0EB3"/>
    <w:multiLevelType w:val="hybridMultilevel"/>
    <w:tmpl w:val="3EB62576"/>
    <w:lvl w:ilvl="0" w:tplc="6E7E7526">
      <w:numFmt w:val="bullet"/>
      <w:lvlText w:val=""/>
      <w:lvlJc w:val="left"/>
      <w:pPr>
        <w:ind w:left="683" w:hanging="264"/>
      </w:pPr>
      <w:rPr>
        <w:rFonts w:ascii="Symbol" w:eastAsia="Symbol" w:hAnsi="Symbol" w:cs="Symbol" w:hint="default"/>
        <w:w w:val="99"/>
        <w:sz w:val="28"/>
        <w:szCs w:val="28"/>
        <w:lang w:val="ru-RU" w:eastAsia="ru-RU" w:bidi="ru-RU"/>
      </w:rPr>
    </w:lvl>
    <w:lvl w:ilvl="1" w:tplc="C9F8D80E">
      <w:numFmt w:val="bullet"/>
      <w:lvlText w:val="•"/>
      <w:lvlJc w:val="left"/>
      <w:pPr>
        <w:ind w:left="1259" w:hanging="264"/>
      </w:pPr>
      <w:rPr>
        <w:rFonts w:hint="default"/>
        <w:lang w:val="ru-RU" w:eastAsia="ru-RU" w:bidi="ru-RU"/>
      </w:rPr>
    </w:lvl>
    <w:lvl w:ilvl="2" w:tplc="0B54DE8C">
      <w:numFmt w:val="bullet"/>
      <w:lvlText w:val="•"/>
      <w:lvlJc w:val="left"/>
      <w:pPr>
        <w:ind w:left="1839" w:hanging="264"/>
      </w:pPr>
      <w:rPr>
        <w:rFonts w:hint="default"/>
        <w:lang w:val="ru-RU" w:eastAsia="ru-RU" w:bidi="ru-RU"/>
      </w:rPr>
    </w:lvl>
    <w:lvl w:ilvl="3" w:tplc="44BAF464">
      <w:numFmt w:val="bullet"/>
      <w:lvlText w:val="•"/>
      <w:lvlJc w:val="left"/>
      <w:pPr>
        <w:ind w:left="2418" w:hanging="264"/>
      </w:pPr>
      <w:rPr>
        <w:rFonts w:hint="default"/>
        <w:lang w:val="ru-RU" w:eastAsia="ru-RU" w:bidi="ru-RU"/>
      </w:rPr>
    </w:lvl>
    <w:lvl w:ilvl="4" w:tplc="4CD05A48">
      <w:numFmt w:val="bullet"/>
      <w:lvlText w:val="•"/>
      <w:lvlJc w:val="left"/>
      <w:pPr>
        <w:ind w:left="2998" w:hanging="264"/>
      </w:pPr>
      <w:rPr>
        <w:rFonts w:hint="default"/>
        <w:lang w:val="ru-RU" w:eastAsia="ru-RU" w:bidi="ru-RU"/>
      </w:rPr>
    </w:lvl>
    <w:lvl w:ilvl="5" w:tplc="0A5244FA">
      <w:numFmt w:val="bullet"/>
      <w:lvlText w:val="•"/>
      <w:lvlJc w:val="left"/>
      <w:pPr>
        <w:ind w:left="3577" w:hanging="264"/>
      </w:pPr>
      <w:rPr>
        <w:rFonts w:hint="default"/>
        <w:lang w:val="ru-RU" w:eastAsia="ru-RU" w:bidi="ru-RU"/>
      </w:rPr>
    </w:lvl>
    <w:lvl w:ilvl="6" w:tplc="89868332">
      <w:numFmt w:val="bullet"/>
      <w:lvlText w:val="•"/>
      <w:lvlJc w:val="left"/>
      <w:pPr>
        <w:ind w:left="4157" w:hanging="264"/>
      </w:pPr>
      <w:rPr>
        <w:rFonts w:hint="default"/>
        <w:lang w:val="ru-RU" w:eastAsia="ru-RU" w:bidi="ru-RU"/>
      </w:rPr>
    </w:lvl>
    <w:lvl w:ilvl="7" w:tplc="8FD68312">
      <w:numFmt w:val="bullet"/>
      <w:lvlText w:val="•"/>
      <w:lvlJc w:val="left"/>
      <w:pPr>
        <w:ind w:left="4736" w:hanging="264"/>
      </w:pPr>
      <w:rPr>
        <w:rFonts w:hint="default"/>
        <w:lang w:val="ru-RU" w:eastAsia="ru-RU" w:bidi="ru-RU"/>
      </w:rPr>
    </w:lvl>
    <w:lvl w:ilvl="8" w:tplc="A9FE24D8">
      <w:numFmt w:val="bullet"/>
      <w:lvlText w:val="•"/>
      <w:lvlJc w:val="left"/>
      <w:pPr>
        <w:ind w:left="5316" w:hanging="264"/>
      </w:pPr>
      <w:rPr>
        <w:rFonts w:hint="default"/>
        <w:lang w:val="ru-RU" w:eastAsia="ru-RU" w:bidi="ru-RU"/>
      </w:rPr>
    </w:lvl>
  </w:abstractNum>
  <w:abstractNum w:abstractNumId="22">
    <w:nsid w:val="57E53C0B"/>
    <w:multiLevelType w:val="hybridMultilevel"/>
    <w:tmpl w:val="501804C0"/>
    <w:lvl w:ilvl="0" w:tplc="7DA8035E">
      <w:numFmt w:val="bullet"/>
      <w:lvlText w:val=""/>
      <w:lvlJc w:val="left"/>
      <w:pPr>
        <w:ind w:left="249" w:hanging="183"/>
      </w:pPr>
      <w:rPr>
        <w:rFonts w:ascii="Symbol" w:eastAsia="Symbol" w:hAnsi="Symbol" w:cs="Symbol" w:hint="default"/>
        <w:w w:val="99"/>
        <w:sz w:val="27"/>
        <w:szCs w:val="27"/>
        <w:lang w:val="ru-RU" w:eastAsia="ru-RU" w:bidi="ru-RU"/>
      </w:rPr>
    </w:lvl>
    <w:lvl w:ilvl="1" w:tplc="9F96E190">
      <w:numFmt w:val="bullet"/>
      <w:lvlText w:val="•"/>
      <w:lvlJc w:val="left"/>
      <w:pPr>
        <w:ind w:left="326" w:hanging="183"/>
      </w:pPr>
      <w:rPr>
        <w:rFonts w:hint="default"/>
        <w:lang w:val="ru-RU" w:eastAsia="ru-RU" w:bidi="ru-RU"/>
      </w:rPr>
    </w:lvl>
    <w:lvl w:ilvl="2" w:tplc="CC9E8880">
      <w:numFmt w:val="bullet"/>
      <w:lvlText w:val="•"/>
      <w:lvlJc w:val="left"/>
      <w:pPr>
        <w:ind w:left="412" w:hanging="183"/>
      </w:pPr>
      <w:rPr>
        <w:rFonts w:hint="default"/>
        <w:lang w:val="ru-RU" w:eastAsia="ru-RU" w:bidi="ru-RU"/>
      </w:rPr>
    </w:lvl>
    <w:lvl w:ilvl="3" w:tplc="FF96E644">
      <w:numFmt w:val="bullet"/>
      <w:lvlText w:val="•"/>
      <w:lvlJc w:val="left"/>
      <w:pPr>
        <w:ind w:left="498" w:hanging="183"/>
      </w:pPr>
      <w:rPr>
        <w:rFonts w:hint="default"/>
        <w:lang w:val="ru-RU" w:eastAsia="ru-RU" w:bidi="ru-RU"/>
      </w:rPr>
    </w:lvl>
    <w:lvl w:ilvl="4" w:tplc="6F00EB26">
      <w:numFmt w:val="bullet"/>
      <w:lvlText w:val="•"/>
      <w:lvlJc w:val="left"/>
      <w:pPr>
        <w:ind w:left="584" w:hanging="183"/>
      </w:pPr>
      <w:rPr>
        <w:rFonts w:hint="default"/>
        <w:lang w:val="ru-RU" w:eastAsia="ru-RU" w:bidi="ru-RU"/>
      </w:rPr>
    </w:lvl>
    <w:lvl w:ilvl="5" w:tplc="D5F4936C">
      <w:numFmt w:val="bullet"/>
      <w:lvlText w:val="•"/>
      <w:lvlJc w:val="left"/>
      <w:pPr>
        <w:ind w:left="671" w:hanging="183"/>
      </w:pPr>
      <w:rPr>
        <w:rFonts w:hint="default"/>
        <w:lang w:val="ru-RU" w:eastAsia="ru-RU" w:bidi="ru-RU"/>
      </w:rPr>
    </w:lvl>
    <w:lvl w:ilvl="6" w:tplc="200E08FE">
      <w:numFmt w:val="bullet"/>
      <w:lvlText w:val="•"/>
      <w:lvlJc w:val="left"/>
      <w:pPr>
        <w:ind w:left="757" w:hanging="183"/>
      </w:pPr>
      <w:rPr>
        <w:rFonts w:hint="default"/>
        <w:lang w:val="ru-RU" w:eastAsia="ru-RU" w:bidi="ru-RU"/>
      </w:rPr>
    </w:lvl>
    <w:lvl w:ilvl="7" w:tplc="692E6286">
      <w:numFmt w:val="bullet"/>
      <w:lvlText w:val="•"/>
      <w:lvlJc w:val="left"/>
      <w:pPr>
        <w:ind w:left="843" w:hanging="183"/>
      </w:pPr>
      <w:rPr>
        <w:rFonts w:hint="default"/>
        <w:lang w:val="ru-RU" w:eastAsia="ru-RU" w:bidi="ru-RU"/>
      </w:rPr>
    </w:lvl>
    <w:lvl w:ilvl="8" w:tplc="0C4E8F44">
      <w:numFmt w:val="bullet"/>
      <w:lvlText w:val="•"/>
      <w:lvlJc w:val="left"/>
      <w:pPr>
        <w:ind w:left="929" w:hanging="183"/>
      </w:pPr>
      <w:rPr>
        <w:rFonts w:hint="default"/>
        <w:lang w:val="ru-RU" w:eastAsia="ru-RU" w:bidi="ru-RU"/>
      </w:rPr>
    </w:lvl>
  </w:abstractNum>
  <w:abstractNum w:abstractNumId="23">
    <w:nsid w:val="5A0F3E82"/>
    <w:multiLevelType w:val="hybridMultilevel"/>
    <w:tmpl w:val="A90838AE"/>
    <w:lvl w:ilvl="0" w:tplc="FC1C4724">
      <w:start w:val="1"/>
      <w:numFmt w:val="decimal"/>
      <w:lvlText w:val="%1."/>
      <w:lvlJc w:val="left"/>
      <w:pPr>
        <w:ind w:left="117" w:hanging="425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BB08AA3E">
      <w:numFmt w:val="bullet"/>
      <w:lvlText w:val="•"/>
      <w:lvlJc w:val="left"/>
      <w:pPr>
        <w:ind w:left="1106" w:hanging="425"/>
      </w:pPr>
      <w:rPr>
        <w:rFonts w:hint="default"/>
        <w:lang w:val="ru-RU" w:eastAsia="ru-RU" w:bidi="ru-RU"/>
      </w:rPr>
    </w:lvl>
    <w:lvl w:ilvl="2" w:tplc="A0D0BE72">
      <w:numFmt w:val="bullet"/>
      <w:lvlText w:val="•"/>
      <w:lvlJc w:val="left"/>
      <w:pPr>
        <w:ind w:left="2092" w:hanging="425"/>
      </w:pPr>
      <w:rPr>
        <w:rFonts w:hint="default"/>
        <w:lang w:val="ru-RU" w:eastAsia="ru-RU" w:bidi="ru-RU"/>
      </w:rPr>
    </w:lvl>
    <w:lvl w:ilvl="3" w:tplc="964080E6">
      <w:numFmt w:val="bullet"/>
      <w:lvlText w:val="•"/>
      <w:lvlJc w:val="left"/>
      <w:pPr>
        <w:ind w:left="3078" w:hanging="425"/>
      </w:pPr>
      <w:rPr>
        <w:rFonts w:hint="default"/>
        <w:lang w:val="ru-RU" w:eastAsia="ru-RU" w:bidi="ru-RU"/>
      </w:rPr>
    </w:lvl>
    <w:lvl w:ilvl="4" w:tplc="82268AA2">
      <w:numFmt w:val="bullet"/>
      <w:lvlText w:val="•"/>
      <w:lvlJc w:val="left"/>
      <w:pPr>
        <w:ind w:left="4064" w:hanging="425"/>
      </w:pPr>
      <w:rPr>
        <w:rFonts w:hint="default"/>
        <w:lang w:val="ru-RU" w:eastAsia="ru-RU" w:bidi="ru-RU"/>
      </w:rPr>
    </w:lvl>
    <w:lvl w:ilvl="5" w:tplc="07DE386C">
      <w:numFmt w:val="bullet"/>
      <w:lvlText w:val="•"/>
      <w:lvlJc w:val="left"/>
      <w:pPr>
        <w:ind w:left="5050" w:hanging="425"/>
      </w:pPr>
      <w:rPr>
        <w:rFonts w:hint="default"/>
        <w:lang w:val="ru-RU" w:eastAsia="ru-RU" w:bidi="ru-RU"/>
      </w:rPr>
    </w:lvl>
    <w:lvl w:ilvl="6" w:tplc="E9F84C66">
      <w:numFmt w:val="bullet"/>
      <w:lvlText w:val="•"/>
      <w:lvlJc w:val="left"/>
      <w:pPr>
        <w:ind w:left="6036" w:hanging="425"/>
      </w:pPr>
      <w:rPr>
        <w:rFonts w:hint="default"/>
        <w:lang w:val="ru-RU" w:eastAsia="ru-RU" w:bidi="ru-RU"/>
      </w:rPr>
    </w:lvl>
    <w:lvl w:ilvl="7" w:tplc="4D02AD50">
      <w:numFmt w:val="bullet"/>
      <w:lvlText w:val="•"/>
      <w:lvlJc w:val="left"/>
      <w:pPr>
        <w:ind w:left="7022" w:hanging="425"/>
      </w:pPr>
      <w:rPr>
        <w:rFonts w:hint="default"/>
        <w:lang w:val="ru-RU" w:eastAsia="ru-RU" w:bidi="ru-RU"/>
      </w:rPr>
    </w:lvl>
    <w:lvl w:ilvl="8" w:tplc="5302051A">
      <w:numFmt w:val="bullet"/>
      <w:lvlText w:val="•"/>
      <w:lvlJc w:val="left"/>
      <w:pPr>
        <w:ind w:left="8008" w:hanging="425"/>
      </w:pPr>
      <w:rPr>
        <w:rFonts w:hint="default"/>
        <w:lang w:val="ru-RU" w:eastAsia="ru-RU" w:bidi="ru-RU"/>
      </w:rPr>
    </w:lvl>
  </w:abstractNum>
  <w:abstractNum w:abstractNumId="24">
    <w:nsid w:val="64C46E4F"/>
    <w:multiLevelType w:val="multilevel"/>
    <w:tmpl w:val="1E5ACBCC"/>
    <w:lvl w:ilvl="0">
      <w:start w:val="2"/>
      <w:numFmt w:val="decimal"/>
      <w:lvlText w:val="%1"/>
      <w:lvlJc w:val="left"/>
      <w:pPr>
        <w:ind w:left="1175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75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1250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440" w:hanging="39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585" w:hanging="39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3731" w:hanging="39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877" w:hanging="39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4023" w:hanging="39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4169" w:hanging="396"/>
      </w:pPr>
      <w:rPr>
        <w:rFonts w:hint="default"/>
        <w:lang w:val="ru-RU" w:eastAsia="ru-RU" w:bidi="ru-RU"/>
      </w:rPr>
    </w:lvl>
  </w:abstractNum>
  <w:abstractNum w:abstractNumId="25">
    <w:nsid w:val="653D189A"/>
    <w:multiLevelType w:val="hybridMultilevel"/>
    <w:tmpl w:val="04DA8256"/>
    <w:lvl w:ilvl="0" w:tplc="B5F6106A">
      <w:numFmt w:val="bullet"/>
      <w:lvlText w:val="–"/>
      <w:lvlJc w:val="left"/>
      <w:pPr>
        <w:ind w:left="182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0E3A1674">
      <w:numFmt w:val="bullet"/>
      <w:lvlText w:val="–"/>
      <w:lvlJc w:val="left"/>
      <w:pPr>
        <w:ind w:left="284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C6507472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 w:tplc="A476C0D2">
      <w:numFmt w:val="bullet"/>
      <w:lvlText w:val="•"/>
      <w:lvlJc w:val="left"/>
      <w:pPr>
        <w:ind w:left="1540" w:hanging="396"/>
      </w:pPr>
      <w:rPr>
        <w:rFonts w:hint="default"/>
        <w:lang w:val="ru-RU" w:eastAsia="ru-RU" w:bidi="ru-RU"/>
      </w:rPr>
    </w:lvl>
    <w:lvl w:ilvl="4" w:tplc="EEFA788E">
      <w:numFmt w:val="bullet"/>
      <w:lvlText w:val="•"/>
      <w:lvlJc w:val="left"/>
      <w:pPr>
        <w:ind w:left="1080" w:hanging="396"/>
      </w:pPr>
      <w:rPr>
        <w:rFonts w:hint="default"/>
        <w:lang w:val="ru-RU" w:eastAsia="ru-RU" w:bidi="ru-RU"/>
      </w:rPr>
    </w:lvl>
    <w:lvl w:ilvl="5" w:tplc="64AA69AA">
      <w:numFmt w:val="bullet"/>
      <w:lvlText w:val="•"/>
      <w:lvlJc w:val="left"/>
      <w:pPr>
        <w:ind w:left="621" w:hanging="396"/>
      </w:pPr>
      <w:rPr>
        <w:rFonts w:hint="default"/>
        <w:lang w:val="ru-RU" w:eastAsia="ru-RU" w:bidi="ru-RU"/>
      </w:rPr>
    </w:lvl>
    <w:lvl w:ilvl="6" w:tplc="33AE02EE">
      <w:numFmt w:val="bullet"/>
      <w:lvlText w:val="•"/>
      <w:lvlJc w:val="left"/>
      <w:pPr>
        <w:ind w:left="162" w:hanging="396"/>
      </w:pPr>
      <w:rPr>
        <w:rFonts w:hint="default"/>
        <w:lang w:val="ru-RU" w:eastAsia="ru-RU" w:bidi="ru-RU"/>
      </w:rPr>
    </w:lvl>
    <w:lvl w:ilvl="7" w:tplc="D96448B2">
      <w:numFmt w:val="bullet"/>
      <w:lvlText w:val="•"/>
      <w:lvlJc w:val="left"/>
      <w:pPr>
        <w:ind w:left="-297" w:hanging="396"/>
      </w:pPr>
      <w:rPr>
        <w:rFonts w:hint="default"/>
        <w:lang w:val="ru-RU" w:eastAsia="ru-RU" w:bidi="ru-RU"/>
      </w:rPr>
    </w:lvl>
    <w:lvl w:ilvl="8" w:tplc="66147DF8">
      <w:numFmt w:val="bullet"/>
      <w:lvlText w:val="•"/>
      <w:lvlJc w:val="left"/>
      <w:pPr>
        <w:ind w:left="-757" w:hanging="396"/>
      </w:pPr>
      <w:rPr>
        <w:rFonts w:hint="default"/>
        <w:lang w:val="ru-RU" w:eastAsia="ru-RU" w:bidi="ru-RU"/>
      </w:rPr>
    </w:lvl>
  </w:abstractNum>
  <w:abstractNum w:abstractNumId="26">
    <w:nsid w:val="67D05941"/>
    <w:multiLevelType w:val="hybridMultilevel"/>
    <w:tmpl w:val="BE683084"/>
    <w:lvl w:ilvl="0" w:tplc="84066788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3E0E2A28">
      <w:numFmt w:val="bullet"/>
      <w:lvlText w:val="•"/>
      <w:lvlJc w:val="left"/>
      <w:pPr>
        <w:ind w:left="1520" w:hanging="396"/>
      </w:pPr>
      <w:rPr>
        <w:rFonts w:hint="default"/>
        <w:lang w:val="ru-RU" w:eastAsia="ru-RU" w:bidi="ru-RU"/>
      </w:rPr>
    </w:lvl>
    <w:lvl w:ilvl="2" w:tplc="A0101C40">
      <w:numFmt w:val="bullet"/>
      <w:lvlText w:val="•"/>
      <w:lvlJc w:val="left"/>
      <w:pPr>
        <w:ind w:left="2460" w:hanging="396"/>
      </w:pPr>
      <w:rPr>
        <w:rFonts w:hint="default"/>
        <w:lang w:val="ru-RU" w:eastAsia="ru-RU" w:bidi="ru-RU"/>
      </w:rPr>
    </w:lvl>
    <w:lvl w:ilvl="3" w:tplc="28BAC7C6">
      <w:numFmt w:val="bullet"/>
      <w:lvlText w:val="•"/>
      <w:lvlJc w:val="left"/>
      <w:pPr>
        <w:ind w:left="3400" w:hanging="396"/>
      </w:pPr>
      <w:rPr>
        <w:rFonts w:hint="default"/>
        <w:lang w:val="ru-RU" w:eastAsia="ru-RU" w:bidi="ru-RU"/>
      </w:rPr>
    </w:lvl>
    <w:lvl w:ilvl="4" w:tplc="81CE56F8">
      <w:numFmt w:val="bullet"/>
      <w:lvlText w:val="•"/>
      <w:lvlJc w:val="left"/>
      <w:pPr>
        <w:ind w:left="4340" w:hanging="396"/>
      </w:pPr>
      <w:rPr>
        <w:rFonts w:hint="default"/>
        <w:lang w:val="ru-RU" w:eastAsia="ru-RU" w:bidi="ru-RU"/>
      </w:rPr>
    </w:lvl>
    <w:lvl w:ilvl="5" w:tplc="F9782C0A">
      <w:numFmt w:val="bullet"/>
      <w:lvlText w:val="•"/>
      <w:lvlJc w:val="left"/>
      <w:pPr>
        <w:ind w:left="5280" w:hanging="396"/>
      </w:pPr>
      <w:rPr>
        <w:rFonts w:hint="default"/>
        <w:lang w:val="ru-RU" w:eastAsia="ru-RU" w:bidi="ru-RU"/>
      </w:rPr>
    </w:lvl>
    <w:lvl w:ilvl="6" w:tplc="BFEA1DA6">
      <w:numFmt w:val="bullet"/>
      <w:lvlText w:val="•"/>
      <w:lvlJc w:val="left"/>
      <w:pPr>
        <w:ind w:left="6220" w:hanging="396"/>
      </w:pPr>
      <w:rPr>
        <w:rFonts w:hint="default"/>
        <w:lang w:val="ru-RU" w:eastAsia="ru-RU" w:bidi="ru-RU"/>
      </w:rPr>
    </w:lvl>
    <w:lvl w:ilvl="7" w:tplc="B8E47F7E">
      <w:numFmt w:val="bullet"/>
      <w:lvlText w:val="•"/>
      <w:lvlJc w:val="left"/>
      <w:pPr>
        <w:ind w:left="7160" w:hanging="396"/>
      </w:pPr>
      <w:rPr>
        <w:rFonts w:hint="default"/>
        <w:lang w:val="ru-RU" w:eastAsia="ru-RU" w:bidi="ru-RU"/>
      </w:rPr>
    </w:lvl>
    <w:lvl w:ilvl="8" w:tplc="67465BDA">
      <w:numFmt w:val="bullet"/>
      <w:lvlText w:val="•"/>
      <w:lvlJc w:val="left"/>
      <w:pPr>
        <w:ind w:left="8100" w:hanging="396"/>
      </w:pPr>
      <w:rPr>
        <w:rFonts w:hint="default"/>
        <w:lang w:val="ru-RU" w:eastAsia="ru-RU" w:bidi="ru-RU"/>
      </w:rPr>
    </w:lvl>
  </w:abstractNum>
  <w:abstractNum w:abstractNumId="27">
    <w:nsid w:val="6BDA4B5C"/>
    <w:multiLevelType w:val="hybridMultilevel"/>
    <w:tmpl w:val="96E2FDE4"/>
    <w:lvl w:ilvl="0" w:tplc="D47E68B0">
      <w:numFmt w:val="bullet"/>
      <w:lvlText w:val="–"/>
      <w:lvlJc w:val="left"/>
      <w:pPr>
        <w:ind w:left="344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C8120312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35BE2914">
      <w:numFmt w:val="bullet"/>
      <w:lvlText w:val="•"/>
      <w:lvlJc w:val="left"/>
      <w:pPr>
        <w:ind w:left="860" w:hanging="396"/>
      </w:pPr>
      <w:rPr>
        <w:rFonts w:hint="default"/>
        <w:lang w:val="ru-RU" w:eastAsia="ru-RU" w:bidi="ru-RU"/>
      </w:rPr>
    </w:lvl>
    <w:lvl w:ilvl="3" w:tplc="3C0C263E">
      <w:numFmt w:val="bullet"/>
      <w:lvlText w:val="•"/>
      <w:lvlJc w:val="left"/>
      <w:pPr>
        <w:ind w:left="1540" w:hanging="396"/>
      </w:pPr>
      <w:rPr>
        <w:rFonts w:hint="default"/>
        <w:lang w:val="ru-RU" w:eastAsia="ru-RU" w:bidi="ru-RU"/>
      </w:rPr>
    </w:lvl>
    <w:lvl w:ilvl="4" w:tplc="7992532A">
      <w:numFmt w:val="bullet"/>
      <w:lvlText w:val="•"/>
      <w:lvlJc w:val="left"/>
      <w:pPr>
        <w:ind w:left="1658" w:hanging="396"/>
      </w:pPr>
      <w:rPr>
        <w:rFonts w:hint="default"/>
        <w:lang w:val="ru-RU" w:eastAsia="ru-RU" w:bidi="ru-RU"/>
      </w:rPr>
    </w:lvl>
    <w:lvl w:ilvl="5" w:tplc="011264D2">
      <w:numFmt w:val="bullet"/>
      <w:lvlText w:val="•"/>
      <w:lvlJc w:val="left"/>
      <w:pPr>
        <w:ind w:left="1776" w:hanging="396"/>
      </w:pPr>
      <w:rPr>
        <w:rFonts w:hint="default"/>
        <w:lang w:val="ru-RU" w:eastAsia="ru-RU" w:bidi="ru-RU"/>
      </w:rPr>
    </w:lvl>
    <w:lvl w:ilvl="6" w:tplc="4456EE7C">
      <w:numFmt w:val="bullet"/>
      <w:lvlText w:val="•"/>
      <w:lvlJc w:val="left"/>
      <w:pPr>
        <w:ind w:left="1895" w:hanging="396"/>
      </w:pPr>
      <w:rPr>
        <w:rFonts w:hint="default"/>
        <w:lang w:val="ru-RU" w:eastAsia="ru-RU" w:bidi="ru-RU"/>
      </w:rPr>
    </w:lvl>
    <w:lvl w:ilvl="7" w:tplc="9A32DFCC">
      <w:numFmt w:val="bullet"/>
      <w:lvlText w:val="•"/>
      <w:lvlJc w:val="left"/>
      <w:pPr>
        <w:ind w:left="2013" w:hanging="396"/>
      </w:pPr>
      <w:rPr>
        <w:rFonts w:hint="default"/>
        <w:lang w:val="ru-RU" w:eastAsia="ru-RU" w:bidi="ru-RU"/>
      </w:rPr>
    </w:lvl>
    <w:lvl w:ilvl="8" w:tplc="46D8571E">
      <w:numFmt w:val="bullet"/>
      <w:lvlText w:val="•"/>
      <w:lvlJc w:val="left"/>
      <w:pPr>
        <w:ind w:left="2132" w:hanging="396"/>
      </w:pPr>
      <w:rPr>
        <w:rFonts w:hint="default"/>
        <w:lang w:val="ru-RU" w:eastAsia="ru-RU" w:bidi="ru-RU"/>
      </w:rPr>
    </w:lvl>
  </w:abstractNum>
  <w:abstractNum w:abstractNumId="28">
    <w:nsid w:val="6CA12731"/>
    <w:multiLevelType w:val="hybridMultilevel"/>
    <w:tmpl w:val="97122E58"/>
    <w:lvl w:ilvl="0" w:tplc="3E629792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6966D184">
      <w:numFmt w:val="bullet"/>
      <w:lvlText w:val="•"/>
      <w:lvlJc w:val="left"/>
      <w:pPr>
        <w:ind w:left="2384" w:hanging="396"/>
      </w:pPr>
      <w:rPr>
        <w:rFonts w:hint="default"/>
        <w:lang w:val="ru-RU" w:eastAsia="ru-RU" w:bidi="ru-RU"/>
      </w:rPr>
    </w:lvl>
    <w:lvl w:ilvl="2" w:tplc="5FF6CE66">
      <w:numFmt w:val="bullet"/>
      <w:lvlText w:val="•"/>
      <w:lvlJc w:val="left"/>
      <w:pPr>
        <w:ind w:left="3228" w:hanging="396"/>
      </w:pPr>
      <w:rPr>
        <w:rFonts w:hint="default"/>
        <w:lang w:val="ru-RU" w:eastAsia="ru-RU" w:bidi="ru-RU"/>
      </w:rPr>
    </w:lvl>
    <w:lvl w:ilvl="3" w:tplc="CCE287F6">
      <w:numFmt w:val="bullet"/>
      <w:lvlText w:val="•"/>
      <w:lvlJc w:val="left"/>
      <w:pPr>
        <w:ind w:left="4072" w:hanging="396"/>
      </w:pPr>
      <w:rPr>
        <w:rFonts w:hint="default"/>
        <w:lang w:val="ru-RU" w:eastAsia="ru-RU" w:bidi="ru-RU"/>
      </w:rPr>
    </w:lvl>
    <w:lvl w:ilvl="4" w:tplc="9256853A">
      <w:numFmt w:val="bullet"/>
      <w:lvlText w:val="•"/>
      <w:lvlJc w:val="left"/>
      <w:pPr>
        <w:ind w:left="4916" w:hanging="396"/>
      </w:pPr>
      <w:rPr>
        <w:rFonts w:hint="default"/>
        <w:lang w:val="ru-RU" w:eastAsia="ru-RU" w:bidi="ru-RU"/>
      </w:rPr>
    </w:lvl>
    <w:lvl w:ilvl="5" w:tplc="6BE805C8">
      <w:numFmt w:val="bullet"/>
      <w:lvlText w:val="•"/>
      <w:lvlJc w:val="left"/>
      <w:pPr>
        <w:ind w:left="5760" w:hanging="396"/>
      </w:pPr>
      <w:rPr>
        <w:rFonts w:hint="default"/>
        <w:lang w:val="ru-RU" w:eastAsia="ru-RU" w:bidi="ru-RU"/>
      </w:rPr>
    </w:lvl>
    <w:lvl w:ilvl="6" w:tplc="188CF088">
      <w:numFmt w:val="bullet"/>
      <w:lvlText w:val="•"/>
      <w:lvlJc w:val="left"/>
      <w:pPr>
        <w:ind w:left="6604" w:hanging="396"/>
      </w:pPr>
      <w:rPr>
        <w:rFonts w:hint="default"/>
        <w:lang w:val="ru-RU" w:eastAsia="ru-RU" w:bidi="ru-RU"/>
      </w:rPr>
    </w:lvl>
    <w:lvl w:ilvl="7" w:tplc="56265630">
      <w:numFmt w:val="bullet"/>
      <w:lvlText w:val="•"/>
      <w:lvlJc w:val="left"/>
      <w:pPr>
        <w:ind w:left="7448" w:hanging="396"/>
      </w:pPr>
      <w:rPr>
        <w:rFonts w:hint="default"/>
        <w:lang w:val="ru-RU" w:eastAsia="ru-RU" w:bidi="ru-RU"/>
      </w:rPr>
    </w:lvl>
    <w:lvl w:ilvl="8" w:tplc="0AD4BE58">
      <w:numFmt w:val="bullet"/>
      <w:lvlText w:val="•"/>
      <w:lvlJc w:val="left"/>
      <w:pPr>
        <w:ind w:left="8292" w:hanging="396"/>
      </w:pPr>
      <w:rPr>
        <w:rFonts w:hint="default"/>
        <w:lang w:val="ru-RU" w:eastAsia="ru-RU" w:bidi="ru-RU"/>
      </w:rPr>
    </w:lvl>
  </w:abstractNum>
  <w:abstractNum w:abstractNumId="29">
    <w:nsid w:val="6E771E36"/>
    <w:multiLevelType w:val="multilevel"/>
    <w:tmpl w:val="F180720C"/>
    <w:lvl w:ilvl="0">
      <w:start w:val="1"/>
      <w:numFmt w:val="decimal"/>
      <w:lvlText w:val="%1."/>
      <w:lvlJc w:val="left"/>
      <w:pPr>
        <w:ind w:left="382" w:hanging="24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17" w:hanging="42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220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315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410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505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600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695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90" w:hanging="420"/>
      </w:pPr>
      <w:rPr>
        <w:rFonts w:hint="default"/>
        <w:lang w:val="ru-RU" w:eastAsia="ru-RU" w:bidi="ru-RU"/>
      </w:rPr>
    </w:lvl>
  </w:abstractNum>
  <w:abstractNum w:abstractNumId="30">
    <w:nsid w:val="72225CAC"/>
    <w:multiLevelType w:val="hybridMultilevel"/>
    <w:tmpl w:val="047A12BA"/>
    <w:lvl w:ilvl="0" w:tplc="D9C4B270">
      <w:numFmt w:val="bullet"/>
      <w:lvlText w:val="-"/>
      <w:lvlJc w:val="left"/>
      <w:pPr>
        <w:ind w:left="854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0EBA6C8C">
      <w:numFmt w:val="bullet"/>
      <w:lvlText w:val="•"/>
      <w:lvlJc w:val="left"/>
      <w:pPr>
        <w:ind w:left="1772" w:hanging="396"/>
      </w:pPr>
      <w:rPr>
        <w:rFonts w:hint="default"/>
        <w:lang w:val="ru-RU" w:eastAsia="ru-RU" w:bidi="ru-RU"/>
      </w:rPr>
    </w:lvl>
    <w:lvl w:ilvl="2" w:tplc="D5CA39A8">
      <w:numFmt w:val="bullet"/>
      <w:lvlText w:val="•"/>
      <w:lvlJc w:val="left"/>
      <w:pPr>
        <w:ind w:left="2684" w:hanging="396"/>
      </w:pPr>
      <w:rPr>
        <w:rFonts w:hint="default"/>
        <w:lang w:val="ru-RU" w:eastAsia="ru-RU" w:bidi="ru-RU"/>
      </w:rPr>
    </w:lvl>
    <w:lvl w:ilvl="3" w:tplc="5A3C4824">
      <w:numFmt w:val="bullet"/>
      <w:lvlText w:val="•"/>
      <w:lvlJc w:val="left"/>
      <w:pPr>
        <w:ind w:left="3596" w:hanging="396"/>
      </w:pPr>
      <w:rPr>
        <w:rFonts w:hint="default"/>
        <w:lang w:val="ru-RU" w:eastAsia="ru-RU" w:bidi="ru-RU"/>
      </w:rPr>
    </w:lvl>
    <w:lvl w:ilvl="4" w:tplc="2392DBD2">
      <w:numFmt w:val="bullet"/>
      <w:lvlText w:val="•"/>
      <w:lvlJc w:val="left"/>
      <w:pPr>
        <w:ind w:left="4508" w:hanging="396"/>
      </w:pPr>
      <w:rPr>
        <w:rFonts w:hint="default"/>
        <w:lang w:val="ru-RU" w:eastAsia="ru-RU" w:bidi="ru-RU"/>
      </w:rPr>
    </w:lvl>
    <w:lvl w:ilvl="5" w:tplc="9B5A5A80">
      <w:numFmt w:val="bullet"/>
      <w:lvlText w:val="•"/>
      <w:lvlJc w:val="left"/>
      <w:pPr>
        <w:ind w:left="5420" w:hanging="396"/>
      </w:pPr>
      <w:rPr>
        <w:rFonts w:hint="default"/>
        <w:lang w:val="ru-RU" w:eastAsia="ru-RU" w:bidi="ru-RU"/>
      </w:rPr>
    </w:lvl>
    <w:lvl w:ilvl="6" w:tplc="68D67480">
      <w:numFmt w:val="bullet"/>
      <w:lvlText w:val="•"/>
      <w:lvlJc w:val="left"/>
      <w:pPr>
        <w:ind w:left="6332" w:hanging="396"/>
      </w:pPr>
      <w:rPr>
        <w:rFonts w:hint="default"/>
        <w:lang w:val="ru-RU" w:eastAsia="ru-RU" w:bidi="ru-RU"/>
      </w:rPr>
    </w:lvl>
    <w:lvl w:ilvl="7" w:tplc="BA387AEC">
      <w:numFmt w:val="bullet"/>
      <w:lvlText w:val="•"/>
      <w:lvlJc w:val="left"/>
      <w:pPr>
        <w:ind w:left="7244" w:hanging="396"/>
      </w:pPr>
      <w:rPr>
        <w:rFonts w:hint="default"/>
        <w:lang w:val="ru-RU" w:eastAsia="ru-RU" w:bidi="ru-RU"/>
      </w:rPr>
    </w:lvl>
    <w:lvl w:ilvl="8" w:tplc="2CE47AF6">
      <w:numFmt w:val="bullet"/>
      <w:lvlText w:val="•"/>
      <w:lvlJc w:val="left"/>
      <w:pPr>
        <w:ind w:left="8156" w:hanging="396"/>
      </w:pPr>
      <w:rPr>
        <w:rFonts w:hint="default"/>
        <w:lang w:val="ru-RU" w:eastAsia="ru-RU" w:bidi="ru-RU"/>
      </w:rPr>
    </w:lvl>
  </w:abstractNum>
  <w:abstractNum w:abstractNumId="31">
    <w:nsid w:val="76ED4651"/>
    <w:multiLevelType w:val="hybridMultilevel"/>
    <w:tmpl w:val="97DC5BDA"/>
    <w:lvl w:ilvl="0" w:tplc="3FB8CE60">
      <w:numFmt w:val="bullet"/>
      <w:lvlText w:val="-"/>
      <w:lvlJc w:val="left"/>
      <w:pPr>
        <w:ind w:left="1250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C4E2C27A">
      <w:numFmt w:val="bullet"/>
      <w:lvlText w:val="•"/>
      <w:lvlJc w:val="left"/>
      <w:pPr>
        <w:ind w:left="1674" w:hanging="396"/>
      </w:pPr>
      <w:rPr>
        <w:rFonts w:hint="default"/>
        <w:lang w:val="ru-RU" w:eastAsia="ru-RU" w:bidi="ru-RU"/>
      </w:rPr>
    </w:lvl>
    <w:lvl w:ilvl="2" w:tplc="5D82C038">
      <w:numFmt w:val="bullet"/>
      <w:lvlText w:val="•"/>
      <w:lvlJc w:val="left"/>
      <w:pPr>
        <w:ind w:left="2089" w:hanging="396"/>
      </w:pPr>
      <w:rPr>
        <w:rFonts w:hint="default"/>
        <w:lang w:val="ru-RU" w:eastAsia="ru-RU" w:bidi="ru-RU"/>
      </w:rPr>
    </w:lvl>
    <w:lvl w:ilvl="3" w:tplc="D80A736C">
      <w:numFmt w:val="bullet"/>
      <w:lvlText w:val="•"/>
      <w:lvlJc w:val="left"/>
      <w:pPr>
        <w:ind w:left="2503" w:hanging="396"/>
      </w:pPr>
      <w:rPr>
        <w:rFonts w:hint="default"/>
        <w:lang w:val="ru-RU" w:eastAsia="ru-RU" w:bidi="ru-RU"/>
      </w:rPr>
    </w:lvl>
    <w:lvl w:ilvl="4" w:tplc="74CAD782">
      <w:numFmt w:val="bullet"/>
      <w:lvlText w:val="•"/>
      <w:lvlJc w:val="left"/>
      <w:pPr>
        <w:ind w:left="2918" w:hanging="396"/>
      </w:pPr>
      <w:rPr>
        <w:rFonts w:hint="default"/>
        <w:lang w:val="ru-RU" w:eastAsia="ru-RU" w:bidi="ru-RU"/>
      </w:rPr>
    </w:lvl>
    <w:lvl w:ilvl="5" w:tplc="16E4A7A8">
      <w:numFmt w:val="bullet"/>
      <w:lvlText w:val="•"/>
      <w:lvlJc w:val="left"/>
      <w:pPr>
        <w:ind w:left="3332" w:hanging="396"/>
      </w:pPr>
      <w:rPr>
        <w:rFonts w:hint="default"/>
        <w:lang w:val="ru-RU" w:eastAsia="ru-RU" w:bidi="ru-RU"/>
      </w:rPr>
    </w:lvl>
    <w:lvl w:ilvl="6" w:tplc="73FE494A">
      <w:numFmt w:val="bullet"/>
      <w:lvlText w:val="•"/>
      <w:lvlJc w:val="left"/>
      <w:pPr>
        <w:ind w:left="3747" w:hanging="396"/>
      </w:pPr>
      <w:rPr>
        <w:rFonts w:hint="default"/>
        <w:lang w:val="ru-RU" w:eastAsia="ru-RU" w:bidi="ru-RU"/>
      </w:rPr>
    </w:lvl>
    <w:lvl w:ilvl="7" w:tplc="2760ECEC">
      <w:numFmt w:val="bullet"/>
      <w:lvlText w:val="•"/>
      <w:lvlJc w:val="left"/>
      <w:pPr>
        <w:ind w:left="4161" w:hanging="396"/>
      </w:pPr>
      <w:rPr>
        <w:rFonts w:hint="default"/>
        <w:lang w:val="ru-RU" w:eastAsia="ru-RU" w:bidi="ru-RU"/>
      </w:rPr>
    </w:lvl>
    <w:lvl w:ilvl="8" w:tplc="D152BA42">
      <w:numFmt w:val="bullet"/>
      <w:lvlText w:val="•"/>
      <w:lvlJc w:val="left"/>
      <w:pPr>
        <w:ind w:left="4576" w:hanging="396"/>
      </w:pPr>
      <w:rPr>
        <w:rFonts w:hint="default"/>
        <w:lang w:val="ru-RU" w:eastAsia="ru-RU" w:bidi="ru-RU"/>
      </w:rPr>
    </w:lvl>
  </w:abstractNum>
  <w:abstractNum w:abstractNumId="32">
    <w:nsid w:val="77AA096C"/>
    <w:multiLevelType w:val="hybridMultilevel"/>
    <w:tmpl w:val="5426B502"/>
    <w:lvl w:ilvl="0" w:tplc="8474F752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9C6095C2">
      <w:numFmt w:val="bullet"/>
      <w:lvlText w:val="•"/>
      <w:lvlJc w:val="left"/>
      <w:pPr>
        <w:ind w:left="2384" w:hanging="396"/>
      </w:pPr>
      <w:rPr>
        <w:rFonts w:hint="default"/>
        <w:lang w:val="ru-RU" w:eastAsia="ru-RU" w:bidi="ru-RU"/>
      </w:rPr>
    </w:lvl>
    <w:lvl w:ilvl="2" w:tplc="BC246AAA">
      <w:numFmt w:val="bullet"/>
      <w:lvlText w:val="•"/>
      <w:lvlJc w:val="left"/>
      <w:pPr>
        <w:ind w:left="3228" w:hanging="396"/>
      </w:pPr>
      <w:rPr>
        <w:rFonts w:hint="default"/>
        <w:lang w:val="ru-RU" w:eastAsia="ru-RU" w:bidi="ru-RU"/>
      </w:rPr>
    </w:lvl>
    <w:lvl w:ilvl="3" w:tplc="687030F4">
      <w:numFmt w:val="bullet"/>
      <w:lvlText w:val="•"/>
      <w:lvlJc w:val="left"/>
      <w:pPr>
        <w:ind w:left="4072" w:hanging="396"/>
      </w:pPr>
      <w:rPr>
        <w:rFonts w:hint="default"/>
        <w:lang w:val="ru-RU" w:eastAsia="ru-RU" w:bidi="ru-RU"/>
      </w:rPr>
    </w:lvl>
    <w:lvl w:ilvl="4" w:tplc="60A65F7C">
      <w:numFmt w:val="bullet"/>
      <w:lvlText w:val="•"/>
      <w:lvlJc w:val="left"/>
      <w:pPr>
        <w:ind w:left="4916" w:hanging="396"/>
      </w:pPr>
      <w:rPr>
        <w:rFonts w:hint="default"/>
        <w:lang w:val="ru-RU" w:eastAsia="ru-RU" w:bidi="ru-RU"/>
      </w:rPr>
    </w:lvl>
    <w:lvl w:ilvl="5" w:tplc="920C7B92">
      <w:numFmt w:val="bullet"/>
      <w:lvlText w:val="•"/>
      <w:lvlJc w:val="left"/>
      <w:pPr>
        <w:ind w:left="5760" w:hanging="396"/>
      </w:pPr>
      <w:rPr>
        <w:rFonts w:hint="default"/>
        <w:lang w:val="ru-RU" w:eastAsia="ru-RU" w:bidi="ru-RU"/>
      </w:rPr>
    </w:lvl>
    <w:lvl w:ilvl="6" w:tplc="1B888052">
      <w:numFmt w:val="bullet"/>
      <w:lvlText w:val="•"/>
      <w:lvlJc w:val="left"/>
      <w:pPr>
        <w:ind w:left="6604" w:hanging="396"/>
      </w:pPr>
      <w:rPr>
        <w:rFonts w:hint="default"/>
        <w:lang w:val="ru-RU" w:eastAsia="ru-RU" w:bidi="ru-RU"/>
      </w:rPr>
    </w:lvl>
    <w:lvl w:ilvl="7" w:tplc="61F46134">
      <w:numFmt w:val="bullet"/>
      <w:lvlText w:val="•"/>
      <w:lvlJc w:val="left"/>
      <w:pPr>
        <w:ind w:left="7448" w:hanging="396"/>
      </w:pPr>
      <w:rPr>
        <w:rFonts w:hint="default"/>
        <w:lang w:val="ru-RU" w:eastAsia="ru-RU" w:bidi="ru-RU"/>
      </w:rPr>
    </w:lvl>
    <w:lvl w:ilvl="8" w:tplc="86446D68">
      <w:numFmt w:val="bullet"/>
      <w:lvlText w:val="•"/>
      <w:lvlJc w:val="left"/>
      <w:pPr>
        <w:ind w:left="8292" w:hanging="396"/>
      </w:pPr>
      <w:rPr>
        <w:rFonts w:hint="default"/>
        <w:lang w:val="ru-RU" w:eastAsia="ru-RU" w:bidi="ru-RU"/>
      </w:rPr>
    </w:lvl>
  </w:abstractNum>
  <w:abstractNum w:abstractNumId="33">
    <w:nsid w:val="78423F6B"/>
    <w:multiLevelType w:val="hybridMultilevel"/>
    <w:tmpl w:val="6868E338"/>
    <w:lvl w:ilvl="0" w:tplc="9EA0FC36">
      <w:numFmt w:val="bullet"/>
      <w:lvlText w:val=""/>
      <w:lvlJc w:val="left"/>
      <w:pPr>
        <w:ind w:left="277" w:hanging="226"/>
      </w:pPr>
      <w:rPr>
        <w:rFonts w:hint="default"/>
        <w:w w:val="102"/>
        <w:lang w:val="ru-RU" w:eastAsia="ru-RU" w:bidi="ru-RU"/>
      </w:rPr>
    </w:lvl>
    <w:lvl w:ilvl="1" w:tplc="41DC2180">
      <w:numFmt w:val="bullet"/>
      <w:lvlText w:val=""/>
      <w:lvlJc w:val="left"/>
      <w:pPr>
        <w:ind w:left="645" w:hanging="209"/>
      </w:pPr>
      <w:rPr>
        <w:rFonts w:ascii="Symbol" w:eastAsia="Symbol" w:hAnsi="Symbol" w:cs="Symbol" w:hint="default"/>
        <w:w w:val="102"/>
        <w:sz w:val="27"/>
        <w:szCs w:val="27"/>
        <w:lang w:val="ru-RU" w:eastAsia="ru-RU" w:bidi="ru-RU"/>
      </w:rPr>
    </w:lvl>
    <w:lvl w:ilvl="2" w:tplc="9D181000">
      <w:numFmt w:val="bullet"/>
      <w:lvlText w:val="•"/>
      <w:lvlJc w:val="left"/>
      <w:pPr>
        <w:ind w:left="180" w:hanging="209"/>
      </w:pPr>
      <w:rPr>
        <w:rFonts w:hint="default"/>
        <w:lang w:val="ru-RU" w:eastAsia="ru-RU" w:bidi="ru-RU"/>
      </w:rPr>
    </w:lvl>
    <w:lvl w:ilvl="3" w:tplc="545474BA">
      <w:numFmt w:val="bullet"/>
      <w:lvlText w:val="•"/>
      <w:lvlJc w:val="left"/>
      <w:pPr>
        <w:ind w:left="-280" w:hanging="209"/>
      </w:pPr>
      <w:rPr>
        <w:rFonts w:hint="default"/>
        <w:lang w:val="ru-RU" w:eastAsia="ru-RU" w:bidi="ru-RU"/>
      </w:rPr>
    </w:lvl>
    <w:lvl w:ilvl="4" w:tplc="9C34EDE2">
      <w:numFmt w:val="bullet"/>
      <w:lvlText w:val="•"/>
      <w:lvlJc w:val="left"/>
      <w:pPr>
        <w:ind w:left="-740" w:hanging="209"/>
      </w:pPr>
      <w:rPr>
        <w:rFonts w:hint="default"/>
        <w:lang w:val="ru-RU" w:eastAsia="ru-RU" w:bidi="ru-RU"/>
      </w:rPr>
    </w:lvl>
    <w:lvl w:ilvl="5" w:tplc="A2320A14">
      <w:numFmt w:val="bullet"/>
      <w:lvlText w:val="•"/>
      <w:lvlJc w:val="left"/>
      <w:pPr>
        <w:ind w:left="-1200" w:hanging="209"/>
      </w:pPr>
      <w:rPr>
        <w:rFonts w:hint="default"/>
        <w:lang w:val="ru-RU" w:eastAsia="ru-RU" w:bidi="ru-RU"/>
      </w:rPr>
    </w:lvl>
    <w:lvl w:ilvl="6" w:tplc="F7CAC14E">
      <w:numFmt w:val="bullet"/>
      <w:lvlText w:val="•"/>
      <w:lvlJc w:val="left"/>
      <w:pPr>
        <w:ind w:left="-1660" w:hanging="209"/>
      </w:pPr>
      <w:rPr>
        <w:rFonts w:hint="default"/>
        <w:lang w:val="ru-RU" w:eastAsia="ru-RU" w:bidi="ru-RU"/>
      </w:rPr>
    </w:lvl>
    <w:lvl w:ilvl="7" w:tplc="887EB272">
      <w:numFmt w:val="bullet"/>
      <w:lvlText w:val="•"/>
      <w:lvlJc w:val="left"/>
      <w:pPr>
        <w:ind w:left="-2120" w:hanging="209"/>
      </w:pPr>
      <w:rPr>
        <w:rFonts w:hint="default"/>
        <w:lang w:val="ru-RU" w:eastAsia="ru-RU" w:bidi="ru-RU"/>
      </w:rPr>
    </w:lvl>
    <w:lvl w:ilvl="8" w:tplc="32D09E2A">
      <w:numFmt w:val="bullet"/>
      <w:lvlText w:val="•"/>
      <w:lvlJc w:val="left"/>
      <w:pPr>
        <w:ind w:left="-2580" w:hanging="209"/>
      </w:pPr>
      <w:rPr>
        <w:rFonts w:hint="default"/>
        <w:lang w:val="ru-RU" w:eastAsia="ru-RU" w:bidi="ru-RU"/>
      </w:rPr>
    </w:lvl>
  </w:abstractNum>
  <w:abstractNum w:abstractNumId="34">
    <w:nsid w:val="7A0A2AEB"/>
    <w:multiLevelType w:val="hybridMultilevel"/>
    <w:tmpl w:val="54221246"/>
    <w:lvl w:ilvl="0" w:tplc="723E1C36">
      <w:numFmt w:val="bullet"/>
      <w:lvlText w:val="-"/>
      <w:lvlJc w:val="left"/>
      <w:pPr>
        <w:ind w:left="854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89980E26">
      <w:numFmt w:val="bullet"/>
      <w:lvlText w:val="•"/>
      <w:lvlJc w:val="left"/>
      <w:pPr>
        <w:ind w:left="1772" w:hanging="396"/>
      </w:pPr>
      <w:rPr>
        <w:rFonts w:hint="default"/>
        <w:lang w:val="ru-RU" w:eastAsia="ru-RU" w:bidi="ru-RU"/>
      </w:rPr>
    </w:lvl>
    <w:lvl w:ilvl="2" w:tplc="1F3EFB6C">
      <w:numFmt w:val="bullet"/>
      <w:lvlText w:val="•"/>
      <w:lvlJc w:val="left"/>
      <w:pPr>
        <w:ind w:left="2684" w:hanging="396"/>
      </w:pPr>
      <w:rPr>
        <w:rFonts w:hint="default"/>
        <w:lang w:val="ru-RU" w:eastAsia="ru-RU" w:bidi="ru-RU"/>
      </w:rPr>
    </w:lvl>
    <w:lvl w:ilvl="3" w:tplc="E3C8EA30">
      <w:numFmt w:val="bullet"/>
      <w:lvlText w:val="•"/>
      <w:lvlJc w:val="left"/>
      <w:pPr>
        <w:ind w:left="3596" w:hanging="396"/>
      </w:pPr>
      <w:rPr>
        <w:rFonts w:hint="default"/>
        <w:lang w:val="ru-RU" w:eastAsia="ru-RU" w:bidi="ru-RU"/>
      </w:rPr>
    </w:lvl>
    <w:lvl w:ilvl="4" w:tplc="EA36C0EA">
      <w:numFmt w:val="bullet"/>
      <w:lvlText w:val="•"/>
      <w:lvlJc w:val="left"/>
      <w:pPr>
        <w:ind w:left="4508" w:hanging="396"/>
      </w:pPr>
      <w:rPr>
        <w:rFonts w:hint="default"/>
        <w:lang w:val="ru-RU" w:eastAsia="ru-RU" w:bidi="ru-RU"/>
      </w:rPr>
    </w:lvl>
    <w:lvl w:ilvl="5" w:tplc="612ADC5C">
      <w:numFmt w:val="bullet"/>
      <w:lvlText w:val="•"/>
      <w:lvlJc w:val="left"/>
      <w:pPr>
        <w:ind w:left="5420" w:hanging="396"/>
      </w:pPr>
      <w:rPr>
        <w:rFonts w:hint="default"/>
        <w:lang w:val="ru-RU" w:eastAsia="ru-RU" w:bidi="ru-RU"/>
      </w:rPr>
    </w:lvl>
    <w:lvl w:ilvl="6" w:tplc="695431BC">
      <w:numFmt w:val="bullet"/>
      <w:lvlText w:val="•"/>
      <w:lvlJc w:val="left"/>
      <w:pPr>
        <w:ind w:left="6332" w:hanging="396"/>
      </w:pPr>
      <w:rPr>
        <w:rFonts w:hint="default"/>
        <w:lang w:val="ru-RU" w:eastAsia="ru-RU" w:bidi="ru-RU"/>
      </w:rPr>
    </w:lvl>
    <w:lvl w:ilvl="7" w:tplc="5350AB94">
      <w:numFmt w:val="bullet"/>
      <w:lvlText w:val="•"/>
      <w:lvlJc w:val="left"/>
      <w:pPr>
        <w:ind w:left="7244" w:hanging="396"/>
      </w:pPr>
      <w:rPr>
        <w:rFonts w:hint="default"/>
        <w:lang w:val="ru-RU" w:eastAsia="ru-RU" w:bidi="ru-RU"/>
      </w:rPr>
    </w:lvl>
    <w:lvl w:ilvl="8" w:tplc="F662C396">
      <w:numFmt w:val="bullet"/>
      <w:lvlText w:val="•"/>
      <w:lvlJc w:val="left"/>
      <w:pPr>
        <w:ind w:left="8156" w:hanging="396"/>
      </w:pPr>
      <w:rPr>
        <w:rFonts w:hint="default"/>
        <w:lang w:val="ru-RU" w:eastAsia="ru-RU" w:bidi="ru-RU"/>
      </w:rPr>
    </w:lvl>
  </w:abstractNum>
  <w:abstractNum w:abstractNumId="35">
    <w:nsid w:val="7BDB42F0"/>
    <w:multiLevelType w:val="hybridMultilevel"/>
    <w:tmpl w:val="8CDECD8E"/>
    <w:lvl w:ilvl="0" w:tplc="4828B840">
      <w:numFmt w:val="bullet"/>
      <w:lvlText w:val="-"/>
      <w:lvlJc w:val="left"/>
      <w:pPr>
        <w:ind w:left="571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21D666A0">
      <w:numFmt w:val="bullet"/>
      <w:lvlText w:val="•"/>
      <w:lvlJc w:val="left"/>
      <w:pPr>
        <w:ind w:left="1520" w:hanging="466"/>
      </w:pPr>
      <w:rPr>
        <w:rFonts w:hint="default"/>
        <w:lang w:val="ru-RU" w:eastAsia="ru-RU" w:bidi="ru-RU"/>
      </w:rPr>
    </w:lvl>
    <w:lvl w:ilvl="2" w:tplc="A54A9B3C">
      <w:numFmt w:val="bullet"/>
      <w:lvlText w:val="•"/>
      <w:lvlJc w:val="left"/>
      <w:pPr>
        <w:ind w:left="2460" w:hanging="466"/>
      </w:pPr>
      <w:rPr>
        <w:rFonts w:hint="default"/>
        <w:lang w:val="ru-RU" w:eastAsia="ru-RU" w:bidi="ru-RU"/>
      </w:rPr>
    </w:lvl>
    <w:lvl w:ilvl="3" w:tplc="F0F805B2">
      <w:numFmt w:val="bullet"/>
      <w:lvlText w:val="•"/>
      <w:lvlJc w:val="left"/>
      <w:pPr>
        <w:ind w:left="3400" w:hanging="466"/>
      </w:pPr>
      <w:rPr>
        <w:rFonts w:hint="default"/>
        <w:lang w:val="ru-RU" w:eastAsia="ru-RU" w:bidi="ru-RU"/>
      </w:rPr>
    </w:lvl>
    <w:lvl w:ilvl="4" w:tplc="D41A95CA">
      <w:numFmt w:val="bullet"/>
      <w:lvlText w:val="•"/>
      <w:lvlJc w:val="left"/>
      <w:pPr>
        <w:ind w:left="4340" w:hanging="466"/>
      </w:pPr>
      <w:rPr>
        <w:rFonts w:hint="default"/>
        <w:lang w:val="ru-RU" w:eastAsia="ru-RU" w:bidi="ru-RU"/>
      </w:rPr>
    </w:lvl>
    <w:lvl w:ilvl="5" w:tplc="1408BC4C">
      <w:numFmt w:val="bullet"/>
      <w:lvlText w:val="•"/>
      <w:lvlJc w:val="left"/>
      <w:pPr>
        <w:ind w:left="5280" w:hanging="466"/>
      </w:pPr>
      <w:rPr>
        <w:rFonts w:hint="default"/>
        <w:lang w:val="ru-RU" w:eastAsia="ru-RU" w:bidi="ru-RU"/>
      </w:rPr>
    </w:lvl>
    <w:lvl w:ilvl="6" w:tplc="2FA09D88">
      <w:numFmt w:val="bullet"/>
      <w:lvlText w:val="•"/>
      <w:lvlJc w:val="left"/>
      <w:pPr>
        <w:ind w:left="6220" w:hanging="466"/>
      </w:pPr>
      <w:rPr>
        <w:rFonts w:hint="default"/>
        <w:lang w:val="ru-RU" w:eastAsia="ru-RU" w:bidi="ru-RU"/>
      </w:rPr>
    </w:lvl>
    <w:lvl w:ilvl="7" w:tplc="188ADFF4">
      <w:numFmt w:val="bullet"/>
      <w:lvlText w:val="•"/>
      <w:lvlJc w:val="left"/>
      <w:pPr>
        <w:ind w:left="7160" w:hanging="466"/>
      </w:pPr>
      <w:rPr>
        <w:rFonts w:hint="default"/>
        <w:lang w:val="ru-RU" w:eastAsia="ru-RU" w:bidi="ru-RU"/>
      </w:rPr>
    </w:lvl>
    <w:lvl w:ilvl="8" w:tplc="2B5A9DB6">
      <w:numFmt w:val="bullet"/>
      <w:lvlText w:val="•"/>
      <w:lvlJc w:val="left"/>
      <w:pPr>
        <w:ind w:left="8100" w:hanging="466"/>
      </w:pPr>
      <w:rPr>
        <w:rFonts w:hint="default"/>
        <w:lang w:val="ru-RU" w:eastAsia="ru-RU" w:bidi="ru-RU"/>
      </w:rPr>
    </w:lvl>
  </w:abstractNum>
  <w:num w:numId="1">
    <w:abstractNumId w:val="23"/>
  </w:num>
  <w:num w:numId="2">
    <w:abstractNumId w:val="8"/>
  </w:num>
  <w:num w:numId="3">
    <w:abstractNumId w:val="31"/>
  </w:num>
  <w:num w:numId="4">
    <w:abstractNumId w:val="0"/>
  </w:num>
  <w:num w:numId="5">
    <w:abstractNumId w:val="25"/>
  </w:num>
  <w:num w:numId="6">
    <w:abstractNumId w:val="2"/>
  </w:num>
  <w:num w:numId="7">
    <w:abstractNumId w:val="15"/>
  </w:num>
  <w:num w:numId="8">
    <w:abstractNumId w:val="16"/>
  </w:num>
  <w:num w:numId="9">
    <w:abstractNumId w:val="13"/>
  </w:num>
  <w:num w:numId="10">
    <w:abstractNumId w:val="22"/>
  </w:num>
  <w:num w:numId="11">
    <w:abstractNumId w:val="20"/>
  </w:num>
  <w:num w:numId="12">
    <w:abstractNumId w:val="26"/>
  </w:num>
  <w:num w:numId="13">
    <w:abstractNumId w:val="7"/>
  </w:num>
  <w:num w:numId="14">
    <w:abstractNumId w:val="11"/>
  </w:num>
  <w:num w:numId="15">
    <w:abstractNumId w:val="14"/>
  </w:num>
  <w:num w:numId="16">
    <w:abstractNumId w:val="10"/>
  </w:num>
  <w:num w:numId="17">
    <w:abstractNumId w:val="21"/>
  </w:num>
  <w:num w:numId="18">
    <w:abstractNumId w:val="28"/>
  </w:num>
  <w:num w:numId="19">
    <w:abstractNumId w:val="32"/>
  </w:num>
  <w:num w:numId="20">
    <w:abstractNumId w:val="24"/>
  </w:num>
  <w:num w:numId="21">
    <w:abstractNumId w:val="6"/>
  </w:num>
  <w:num w:numId="22">
    <w:abstractNumId w:val="30"/>
  </w:num>
  <w:num w:numId="23">
    <w:abstractNumId w:val="18"/>
  </w:num>
  <w:num w:numId="24">
    <w:abstractNumId w:val="33"/>
  </w:num>
  <w:num w:numId="25">
    <w:abstractNumId w:val="12"/>
  </w:num>
  <w:num w:numId="26">
    <w:abstractNumId w:val="35"/>
  </w:num>
  <w:num w:numId="27">
    <w:abstractNumId w:val="34"/>
  </w:num>
  <w:num w:numId="28">
    <w:abstractNumId w:val="27"/>
  </w:num>
  <w:num w:numId="29">
    <w:abstractNumId w:val="19"/>
  </w:num>
  <w:num w:numId="30">
    <w:abstractNumId w:val="4"/>
  </w:num>
  <w:num w:numId="31">
    <w:abstractNumId w:val="3"/>
  </w:num>
  <w:num w:numId="32">
    <w:abstractNumId w:val="29"/>
  </w:num>
  <w:num w:numId="33">
    <w:abstractNumId w:val="9"/>
  </w:num>
  <w:num w:numId="34">
    <w:abstractNumId w:val="5"/>
  </w:num>
  <w:num w:numId="35">
    <w:abstractNumId w:val="1"/>
  </w:num>
  <w:num w:numId="3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993"/>
    <w:rsid w:val="000725FE"/>
    <w:rsid w:val="002A49FC"/>
    <w:rsid w:val="003A2F29"/>
    <w:rsid w:val="00425A6D"/>
    <w:rsid w:val="00473A06"/>
    <w:rsid w:val="00525B5F"/>
    <w:rsid w:val="005926CB"/>
    <w:rsid w:val="005F23C4"/>
    <w:rsid w:val="006E318B"/>
    <w:rsid w:val="00755DFB"/>
    <w:rsid w:val="00883993"/>
    <w:rsid w:val="00944806"/>
    <w:rsid w:val="00AA2458"/>
    <w:rsid w:val="00BC4E96"/>
    <w:rsid w:val="00DA6CCB"/>
    <w:rsid w:val="00EF0DE9"/>
    <w:rsid w:val="00FB4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link w:val="10"/>
    <w:uiPriority w:val="1"/>
    <w:qFormat/>
    <w:pPr>
      <w:outlineLvl w:val="0"/>
    </w:pPr>
    <w:rPr>
      <w:sz w:val="31"/>
      <w:szCs w:val="31"/>
    </w:rPr>
  </w:style>
  <w:style w:type="paragraph" w:styleId="2">
    <w:name w:val="heading 2"/>
    <w:basedOn w:val="a"/>
    <w:link w:val="20"/>
    <w:uiPriority w:val="1"/>
    <w:qFormat/>
    <w:pPr>
      <w:spacing w:before="183"/>
      <w:ind w:left="77"/>
      <w:outlineLvl w:val="1"/>
    </w:pPr>
    <w:rPr>
      <w:sz w:val="30"/>
      <w:szCs w:val="30"/>
    </w:rPr>
  </w:style>
  <w:style w:type="paragraph" w:styleId="3">
    <w:name w:val="heading 3"/>
    <w:basedOn w:val="a"/>
    <w:link w:val="30"/>
    <w:uiPriority w:val="1"/>
    <w:qFormat/>
    <w:pPr>
      <w:ind w:left="892" w:hanging="493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1">
    <w:name w:val="toc 1"/>
    <w:basedOn w:val="a"/>
    <w:uiPriority w:val="1"/>
    <w:qFormat/>
    <w:pPr>
      <w:ind w:left="1017" w:right="121" w:hanging="1018"/>
      <w:jc w:val="right"/>
    </w:pPr>
    <w:rPr>
      <w:sz w:val="24"/>
      <w:szCs w:val="24"/>
    </w:rPr>
  </w:style>
  <w:style w:type="paragraph" w:styleId="21">
    <w:name w:val="toc 2"/>
    <w:basedOn w:val="a"/>
    <w:uiPriority w:val="1"/>
    <w:qFormat/>
    <w:pPr>
      <w:ind w:right="121"/>
      <w:jc w:val="right"/>
    </w:pPr>
    <w:rPr>
      <w:i/>
      <w:sz w:val="24"/>
      <w:szCs w:val="24"/>
    </w:rPr>
  </w:style>
  <w:style w:type="paragraph" w:styleId="31">
    <w:name w:val="toc 3"/>
    <w:basedOn w:val="a"/>
    <w:uiPriority w:val="1"/>
    <w:qFormat/>
    <w:pPr>
      <w:ind w:left="640" w:hanging="362"/>
    </w:pPr>
    <w:rPr>
      <w:sz w:val="24"/>
      <w:szCs w:val="24"/>
    </w:rPr>
  </w:style>
  <w:style w:type="paragraph" w:styleId="a3">
    <w:name w:val="Body Text"/>
    <w:basedOn w:val="a"/>
    <w:link w:val="a4"/>
    <w:uiPriority w:val="1"/>
    <w:qFormat/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1533" w:hanging="397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FB438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B4389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8">
    <w:name w:val="header"/>
    <w:basedOn w:val="a"/>
    <w:link w:val="a9"/>
    <w:uiPriority w:val="99"/>
    <w:unhideWhenUsed/>
    <w:rsid w:val="00FB438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FB4389"/>
    <w:rPr>
      <w:rFonts w:ascii="Times New Roman" w:eastAsia="Times New Roman" w:hAnsi="Times New Roman" w:cs="Times New Roman"/>
      <w:lang w:val="ru-RU" w:eastAsia="ru-RU" w:bidi="ru-RU"/>
    </w:rPr>
  </w:style>
  <w:style w:type="paragraph" w:styleId="aa">
    <w:name w:val="footer"/>
    <w:basedOn w:val="a"/>
    <w:link w:val="ab"/>
    <w:uiPriority w:val="99"/>
    <w:unhideWhenUsed/>
    <w:rsid w:val="00FB438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FB4389"/>
    <w:rPr>
      <w:rFonts w:ascii="Times New Roman" w:eastAsia="Times New Roman" w:hAnsi="Times New Roman" w:cs="Times New Roman"/>
      <w:lang w:val="ru-RU" w:eastAsia="ru-RU" w:bidi="ru-RU"/>
    </w:rPr>
  </w:style>
  <w:style w:type="numbering" w:customStyle="1" w:styleId="NoList1">
    <w:name w:val="No List1"/>
    <w:next w:val="a2"/>
    <w:uiPriority w:val="99"/>
    <w:semiHidden/>
    <w:unhideWhenUsed/>
    <w:rsid w:val="00425A6D"/>
  </w:style>
  <w:style w:type="character" w:customStyle="1" w:styleId="10">
    <w:name w:val="Заголовок 1 Знак"/>
    <w:basedOn w:val="a0"/>
    <w:link w:val="1"/>
    <w:uiPriority w:val="1"/>
    <w:rsid w:val="00425A6D"/>
    <w:rPr>
      <w:rFonts w:ascii="Times New Roman" w:eastAsia="Times New Roman" w:hAnsi="Times New Roman" w:cs="Times New Roman"/>
      <w:sz w:val="31"/>
      <w:szCs w:val="31"/>
      <w:lang w:val="ru-RU" w:eastAsia="ru-RU" w:bidi="ru-RU"/>
    </w:rPr>
  </w:style>
  <w:style w:type="character" w:customStyle="1" w:styleId="20">
    <w:name w:val="Заголовок 2 Знак"/>
    <w:basedOn w:val="a0"/>
    <w:link w:val="2"/>
    <w:uiPriority w:val="1"/>
    <w:rsid w:val="00425A6D"/>
    <w:rPr>
      <w:rFonts w:ascii="Times New Roman" w:eastAsia="Times New Roman" w:hAnsi="Times New Roman" w:cs="Times New Roman"/>
      <w:sz w:val="30"/>
      <w:szCs w:val="30"/>
      <w:lang w:val="ru-RU" w:eastAsia="ru-RU" w:bidi="ru-RU"/>
    </w:rPr>
  </w:style>
  <w:style w:type="character" w:customStyle="1" w:styleId="30">
    <w:name w:val="Заголовок 3 Знак"/>
    <w:basedOn w:val="a0"/>
    <w:link w:val="3"/>
    <w:uiPriority w:val="1"/>
    <w:rsid w:val="00425A6D"/>
    <w:rPr>
      <w:rFonts w:ascii="Times New Roman" w:eastAsia="Times New Roman" w:hAnsi="Times New Roman" w:cs="Times New Roman"/>
      <w:b/>
      <w:bCs/>
      <w:sz w:val="28"/>
      <w:szCs w:val="28"/>
      <w:lang w:val="ru-RU" w:eastAsia="ru-RU" w:bidi="ru-RU"/>
    </w:rPr>
  </w:style>
  <w:style w:type="numbering" w:customStyle="1" w:styleId="NoList11">
    <w:name w:val="No List11"/>
    <w:next w:val="a2"/>
    <w:uiPriority w:val="99"/>
    <w:semiHidden/>
    <w:unhideWhenUsed/>
    <w:rsid w:val="00425A6D"/>
  </w:style>
  <w:style w:type="character" w:customStyle="1" w:styleId="a4">
    <w:name w:val="Основной текст Знак"/>
    <w:basedOn w:val="a0"/>
    <w:link w:val="a3"/>
    <w:uiPriority w:val="1"/>
    <w:rsid w:val="00425A6D"/>
    <w:rPr>
      <w:rFonts w:ascii="Times New Roman" w:eastAsia="Times New Roman" w:hAnsi="Times New Roman" w:cs="Times New Roman"/>
      <w:sz w:val="28"/>
      <w:szCs w:val="28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link w:val="10"/>
    <w:uiPriority w:val="1"/>
    <w:qFormat/>
    <w:pPr>
      <w:outlineLvl w:val="0"/>
    </w:pPr>
    <w:rPr>
      <w:sz w:val="31"/>
      <w:szCs w:val="31"/>
    </w:rPr>
  </w:style>
  <w:style w:type="paragraph" w:styleId="2">
    <w:name w:val="heading 2"/>
    <w:basedOn w:val="a"/>
    <w:link w:val="20"/>
    <w:uiPriority w:val="1"/>
    <w:qFormat/>
    <w:pPr>
      <w:spacing w:before="183"/>
      <w:ind w:left="77"/>
      <w:outlineLvl w:val="1"/>
    </w:pPr>
    <w:rPr>
      <w:sz w:val="30"/>
      <w:szCs w:val="30"/>
    </w:rPr>
  </w:style>
  <w:style w:type="paragraph" w:styleId="3">
    <w:name w:val="heading 3"/>
    <w:basedOn w:val="a"/>
    <w:link w:val="30"/>
    <w:uiPriority w:val="1"/>
    <w:qFormat/>
    <w:pPr>
      <w:ind w:left="892" w:hanging="493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1">
    <w:name w:val="toc 1"/>
    <w:basedOn w:val="a"/>
    <w:uiPriority w:val="1"/>
    <w:qFormat/>
    <w:pPr>
      <w:ind w:left="1017" w:right="121" w:hanging="1018"/>
      <w:jc w:val="right"/>
    </w:pPr>
    <w:rPr>
      <w:sz w:val="24"/>
      <w:szCs w:val="24"/>
    </w:rPr>
  </w:style>
  <w:style w:type="paragraph" w:styleId="21">
    <w:name w:val="toc 2"/>
    <w:basedOn w:val="a"/>
    <w:uiPriority w:val="1"/>
    <w:qFormat/>
    <w:pPr>
      <w:ind w:right="121"/>
      <w:jc w:val="right"/>
    </w:pPr>
    <w:rPr>
      <w:i/>
      <w:sz w:val="24"/>
      <w:szCs w:val="24"/>
    </w:rPr>
  </w:style>
  <w:style w:type="paragraph" w:styleId="31">
    <w:name w:val="toc 3"/>
    <w:basedOn w:val="a"/>
    <w:uiPriority w:val="1"/>
    <w:qFormat/>
    <w:pPr>
      <w:ind w:left="640" w:hanging="362"/>
    </w:pPr>
    <w:rPr>
      <w:sz w:val="24"/>
      <w:szCs w:val="24"/>
    </w:rPr>
  </w:style>
  <w:style w:type="paragraph" w:styleId="a3">
    <w:name w:val="Body Text"/>
    <w:basedOn w:val="a"/>
    <w:link w:val="a4"/>
    <w:uiPriority w:val="1"/>
    <w:qFormat/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1533" w:hanging="397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FB438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B4389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8">
    <w:name w:val="header"/>
    <w:basedOn w:val="a"/>
    <w:link w:val="a9"/>
    <w:uiPriority w:val="99"/>
    <w:unhideWhenUsed/>
    <w:rsid w:val="00FB438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FB4389"/>
    <w:rPr>
      <w:rFonts w:ascii="Times New Roman" w:eastAsia="Times New Roman" w:hAnsi="Times New Roman" w:cs="Times New Roman"/>
      <w:lang w:val="ru-RU" w:eastAsia="ru-RU" w:bidi="ru-RU"/>
    </w:rPr>
  </w:style>
  <w:style w:type="paragraph" w:styleId="aa">
    <w:name w:val="footer"/>
    <w:basedOn w:val="a"/>
    <w:link w:val="ab"/>
    <w:uiPriority w:val="99"/>
    <w:unhideWhenUsed/>
    <w:rsid w:val="00FB438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FB4389"/>
    <w:rPr>
      <w:rFonts w:ascii="Times New Roman" w:eastAsia="Times New Roman" w:hAnsi="Times New Roman" w:cs="Times New Roman"/>
      <w:lang w:val="ru-RU" w:eastAsia="ru-RU" w:bidi="ru-RU"/>
    </w:rPr>
  </w:style>
  <w:style w:type="numbering" w:customStyle="1" w:styleId="NoList1">
    <w:name w:val="No List1"/>
    <w:next w:val="a2"/>
    <w:uiPriority w:val="99"/>
    <w:semiHidden/>
    <w:unhideWhenUsed/>
    <w:rsid w:val="00425A6D"/>
  </w:style>
  <w:style w:type="character" w:customStyle="1" w:styleId="10">
    <w:name w:val="Заголовок 1 Знак"/>
    <w:basedOn w:val="a0"/>
    <w:link w:val="1"/>
    <w:uiPriority w:val="1"/>
    <w:rsid w:val="00425A6D"/>
    <w:rPr>
      <w:rFonts w:ascii="Times New Roman" w:eastAsia="Times New Roman" w:hAnsi="Times New Roman" w:cs="Times New Roman"/>
      <w:sz w:val="31"/>
      <w:szCs w:val="31"/>
      <w:lang w:val="ru-RU" w:eastAsia="ru-RU" w:bidi="ru-RU"/>
    </w:rPr>
  </w:style>
  <w:style w:type="character" w:customStyle="1" w:styleId="20">
    <w:name w:val="Заголовок 2 Знак"/>
    <w:basedOn w:val="a0"/>
    <w:link w:val="2"/>
    <w:uiPriority w:val="1"/>
    <w:rsid w:val="00425A6D"/>
    <w:rPr>
      <w:rFonts w:ascii="Times New Roman" w:eastAsia="Times New Roman" w:hAnsi="Times New Roman" w:cs="Times New Roman"/>
      <w:sz w:val="30"/>
      <w:szCs w:val="30"/>
      <w:lang w:val="ru-RU" w:eastAsia="ru-RU" w:bidi="ru-RU"/>
    </w:rPr>
  </w:style>
  <w:style w:type="character" w:customStyle="1" w:styleId="30">
    <w:name w:val="Заголовок 3 Знак"/>
    <w:basedOn w:val="a0"/>
    <w:link w:val="3"/>
    <w:uiPriority w:val="1"/>
    <w:rsid w:val="00425A6D"/>
    <w:rPr>
      <w:rFonts w:ascii="Times New Roman" w:eastAsia="Times New Roman" w:hAnsi="Times New Roman" w:cs="Times New Roman"/>
      <w:b/>
      <w:bCs/>
      <w:sz w:val="28"/>
      <w:szCs w:val="28"/>
      <w:lang w:val="ru-RU" w:eastAsia="ru-RU" w:bidi="ru-RU"/>
    </w:rPr>
  </w:style>
  <w:style w:type="numbering" w:customStyle="1" w:styleId="NoList11">
    <w:name w:val="No List11"/>
    <w:next w:val="a2"/>
    <w:uiPriority w:val="99"/>
    <w:semiHidden/>
    <w:unhideWhenUsed/>
    <w:rsid w:val="00425A6D"/>
  </w:style>
  <w:style w:type="character" w:customStyle="1" w:styleId="a4">
    <w:name w:val="Основной текст Знак"/>
    <w:basedOn w:val="a0"/>
    <w:link w:val="a3"/>
    <w:uiPriority w:val="1"/>
    <w:rsid w:val="00425A6D"/>
    <w:rPr>
      <w:rFonts w:ascii="Times New Roman" w:eastAsia="Times New Roman" w:hAnsi="Times New Roman" w:cs="Times New Roman"/>
      <w:sz w:val="28"/>
      <w:szCs w:val="28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9" Type="http://schemas.openxmlformats.org/officeDocument/2006/relationships/image" Target="media/image30.png"/><Relationship Id="rId3" Type="http://schemas.microsoft.com/office/2007/relationships/stylesWithEffects" Target="stylesWithEffects.xml"/><Relationship Id="rId21" Type="http://schemas.openxmlformats.org/officeDocument/2006/relationships/image" Target="media/image12.png"/><Relationship Id="rId34" Type="http://schemas.openxmlformats.org/officeDocument/2006/relationships/image" Target="media/image25.png"/><Relationship Id="rId42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png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40" Type="http://schemas.openxmlformats.org/officeDocument/2006/relationships/hyperlink" Target="http://gost.prototypes.ru/gost/2.730-73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31" Type="http://schemas.openxmlformats.org/officeDocument/2006/relationships/image" Target="media/image22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2711</Words>
  <Characters>15456</Characters>
  <Application>Microsoft Office Word</Application>
  <DocSecurity>0</DocSecurity>
  <Lines>128</Lines>
  <Paragraphs>36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35</vt:i4>
      </vt:variant>
    </vt:vector>
  </HeadingPairs>
  <TitlesOfParts>
    <vt:vector size="37" baseType="lpstr">
      <vt:lpstr>2016_vodovosov_osn_chem</vt:lpstr>
      <vt:lpstr>2016_vodovosov_osn_chem</vt:lpstr>
      <vt:lpstr>        Восточно-Казахстанский Технический университет им Д. Серикбаева  «ШИТиИС» Обра</vt:lpstr>
      <vt:lpstr>        Кафедра «Приборостроение и Автоматизация технологических процессов»</vt:lpstr>
      <vt:lpstr>        </vt:lpstr>
      <vt:lpstr>        </vt:lpstr>
      <vt:lpstr>        </vt:lpstr>
      <vt:lpstr>        Медодическое указание по выполнению практических занятий по дисциплине «Теория п</vt:lpstr>
      <vt:lpstr>        </vt:lpstr>
      <vt:lpstr>        </vt:lpstr>
      <vt:lpstr>        </vt:lpstr>
      <vt:lpstr>        </vt:lpstr>
      <vt:lpstr>        Сставил Старший преподаватель кафедра «Приборостроения» Черниговец В.Н.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Усть –Каменогорск </vt:lpstr>
      <vt:lpstr>        2020гб </vt:lpstr>
      <vt:lpstr>        </vt:lpstr>
      <vt:lpstr>        </vt:lpstr>
      <vt:lpstr>        </vt:lpstr>
      <vt:lpstr>        </vt:lpstr>
      <vt:lpstr>        </vt:lpstr>
      <vt:lpstr>        </vt:lpstr>
      <vt:lpstr>        СОДЕРЖАНИЕ</vt:lpstr>
      <vt:lpstr>        Лекция 1. Вопросы и упражнения</vt:lpstr>
      <vt:lpstr>        Упражнения</vt:lpstr>
      <vt:lpstr>        Упражнения</vt:lpstr>
      <vt:lpstr>        Упражнения</vt:lpstr>
      <vt:lpstr>        ЗАКЛЮЧЕНИЕ</vt:lpstr>
    </vt:vector>
  </TitlesOfParts>
  <Company/>
  <LinksUpToDate>false</LinksUpToDate>
  <CharactersWithSpaces>18131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2016_vodovosov_osn_chem</dc:title>
  <dc:creator>library</dc:creator>
  <cp:lastModifiedBy>Маржан</cp:lastModifiedBy>
  <cp:revision>2</cp:revision>
  <dcterms:created xsi:type="dcterms:W3CDTF">2020-09-20T08:08:00Z</dcterms:created>
  <dcterms:modified xsi:type="dcterms:W3CDTF">2020-09-20T08:08:00Z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2016-06-06T00:00:00Z</vt:filetime>
  </property>
  <property fmtid="{D5CDD505-2E9C-101B-9397-08002B2CF9AE}" pid="3" name="Creator">
    <vt:lpwstr>PDFCreator 2.2.2.0</vt:lpwstr>
  </property>
  <property fmtid="{D5CDD505-2E9C-101B-9397-08002B2CF9AE}" pid="4" name="LastSaved">
    <vt:filetime>2020-09-09T00:00:00Z</vt:filetime>
  </property>
</Properties>
</file>